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290" w:rsidRDefault="00F45290" w:rsidP="00F45290">
      <w:pPr>
        <w:pStyle w:val="Default"/>
      </w:pPr>
      <w:bookmarkStart w:id="0" w:name="_GoBack"/>
      <w:bookmarkEnd w:id="0"/>
    </w:p>
    <w:p w:rsidR="00F45290" w:rsidRDefault="00F45290" w:rsidP="00F4529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ЕНГЛЕСКИ ЈЕЗИК: КРИТЕРИЈУМИ ЗА ОЦЕЊИВАЊЕ</w:t>
      </w:r>
    </w:p>
    <w:p w:rsidR="00F45290" w:rsidRDefault="00F45290" w:rsidP="00F45290">
      <w:pPr>
        <w:pStyle w:val="Default"/>
        <w:rPr>
          <w:b/>
          <w:bCs/>
          <w:sz w:val="28"/>
          <w:szCs w:val="28"/>
        </w:rPr>
      </w:pPr>
    </w:p>
    <w:p w:rsidR="00F45290" w:rsidRDefault="00F45290" w:rsidP="00F45290">
      <w:pPr>
        <w:pStyle w:val="Default"/>
        <w:rPr>
          <w:b/>
          <w:bCs/>
          <w:sz w:val="28"/>
          <w:szCs w:val="28"/>
        </w:rPr>
      </w:pPr>
    </w:p>
    <w:p w:rsidR="00F45290" w:rsidRDefault="00F45290" w:rsidP="00F45290">
      <w:pPr>
        <w:pStyle w:val="Default"/>
        <w:rPr>
          <w:b/>
          <w:bCs/>
          <w:sz w:val="28"/>
          <w:szCs w:val="28"/>
        </w:rPr>
      </w:pPr>
    </w:p>
    <w:p w:rsidR="00F45290" w:rsidRPr="0078545E" w:rsidRDefault="00F45290" w:rsidP="0078545E">
      <w:pPr>
        <w:pStyle w:val="Default"/>
        <w:jc w:val="both"/>
        <w:rPr>
          <w:b/>
          <w:bCs/>
        </w:rPr>
      </w:pPr>
      <w:proofErr w:type="spellStart"/>
      <w:r w:rsidRPr="0078545E">
        <w:rPr>
          <w:b/>
          <w:bCs/>
        </w:rPr>
        <w:t>Наставник</w:t>
      </w:r>
      <w:proofErr w:type="spellEnd"/>
      <w:r w:rsidRPr="0078545E">
        <w:rPr>
          <w:b/>
          <w:bCs/>
        </w:rPr>
        <w:t xml:space="preserve">: </w:t>
      </w:r>
      <w:proofErr w:type="spellStart"/>
      <w:r w:rsidRPr="0078545E">
        <w:rPr>
          <w:b/>
          <w:bCs/>
        </w:rPr>
        <w:t>Шевић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Александра</w:t>
      </w:r>
      <w:proofErr w:type="spellEnd"/>
    </w:p>
    <w:p w:rsidR="00F45290" w:rsidRPr="0078545E" w:rsidRDefault="00F45290" w:rsidP="0078545E">
      <w:pPr>
        <w:pStyle w:val="Default"/>
        <w:jc w:val="both"/>
      </w:pPr>
    </w:p>
    <w:p w:rsidR="004B03ED" w:rsidRPr="0078545E" w:rsidRDefault="00F45290" w:rsidP="0078545E">
      <w:pPr>
        <w:pStyle w:val="Default"/>
        <w:jc w:val="both"/>
        <w:rPr>
          <w:b/>
          <w:bCs/>
        </w:rPr>
      </w:pPr>
      <w:proofErr w:type="spellStart"/>
      <w:r w:rsidRPr="0078545E">
        <w:rPr>
          <w:b/>
          <w:bCs/>
        </w:rPr>
        <w:t>Критеријуми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за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евалуацију</w:t>
      </w:r>
      <w:proofErr w:type="spellEnd"/>
      <w:r w:rsidRPr="0078545E">
        <w:rPr>
          <w:b/>
          <w:bCs/>
        </w:rPr>
        <w:t xml:space="preserve"> у </w:t>
      </w:r>
      <w:proofErr w:type="spellStart"/>
      <w:r w:rsidRPr="0078545E">
        <w:rPr>
          <w:b/>
          <w:bCs/>
        </w:rPr>
        <w:t>процентима</w:t>
      </w:r>
      <w:proofErr w:type="spellEnd"/>
      <w:r w:rsidRPr="0078545E">
        <w:rPr>
          <w:b/>
          <w:bCs/>
        </w:rPr>
        <w:t>:</w:t>
      </w:r>
    </w:p>
    <w:p w:rsidR="00F45290" w:rsidRPr="0078545E" w:rsidRDefault="00F45290" w:rsidP="0078545E">
      <w:pPr>
        <w:pStyle w:val="Default"/>
        <w:jc w:val="bot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5"/>
        <w:gridCol w:w="4665"/>
      </w:tblGrid>
      <w:tr w:rsidR="00F45290" w:rsidRPr="0078545E" w:rsidTr="00F45290"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0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</w:t>
                  </w:r>
                  <w:proofErr w:type="spellStart"/>
                  <w:r w:rsidRPr="0078545E">
                    <w:t>Oцена</w:t>
                  </w:r>
                  <w:proofErr w:type="spellEnd"/>
                  <w:r w:rsidRPr="0078545E">
                    <w:t xml:space="preserve">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6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%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</w:tr>
      <w:tr w:rsidR="00F45290" w:rsidRPr="0078545E" w:rsidTr="00F45290"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81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</w:t>
                  </w:r>
                  <w:proofErr w:type="spellStart"/>
                  <w:r w:rsidRPr="0078545E">
                    <w:t>Недовољан</w:t>
                  </w:r>
                  <w:proofErr w:type="spellEnd"/>
                  <w:r w:rsidRPr="0078545E">
                    <w:t xml:space="preserve"> (1)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03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49 и </w:t>
                  </w:r>
                  <w:proofErr w:type="spellStart"/>
                  <w:r w:rsidRPr="0078545E">
                    <w:t>мање</w:t>
                  </w:r>
                  <w:proofErr w:type="spellEnd"/>
                  <w:r w:rsidRPr="0078545E">
                    <w:t xml:space="preserve">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</w:tr>
      <w:tr w:rsidR="00F45290" w:rsidRPr="0078545E" w:rsidTr="00F45290"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43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</w:t>
                  </w:r>
                  <w:proofErr w:type="spellStart"/>
                  <w:r w:rsidRPr="0078545E">
                    <w:t>Довољан</w:t>
                  </w:r>
                  <w:proofErr w:type="spellEnd"/>
                  <w:r w:rsidRPr="0078545E">
                    <w:t xml:space="preserve"> (2)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96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50 -59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</w:tr>
      <w:tr w:rsidR="00F45290" w:rsidRPr="0078545E" w:rsidTr="00F45290"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49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</w:t>
                  </w:r>
                  <w:proofErr w:type="spellStart"/>
                  <w:r w:rsidRPr="0078545E">
                    <w:t>Добар</w:t>
                  </w:r>
                  <w:proofErr w:type="spellEnd"/>
                  <w:r w:rsidRPr="0078545E">
                    <w:t xml:space="preserve"> (3)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96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60 – 74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</w:tr>
      <w:tr w:rsidR="00F45290" w:rsidRPr="0078545E" w:rsidTr="00F45290"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87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</w:t>
                  </w:r>
                  <w:proofErr w:type="spellStart"/>
                  <w:r w:rsidRPr="0078545E">
                    <w:t>Врло</w:t>
                  </w:r>
                  <w:proofErr w:type="spellEnd"/>
                  <w:r w:rsidRPr="0078545E">
                    <w:t xml:space="preserve"> </w:t>
                  </w:r>
                  <w:proofErr w:type="spellStart"/>
                  <w:r w:rsidRPr="0078545E">
                    <w:t>добар</w:t>
                  </w:r>
                  <w:proofErr w:type="spellEnd"/>
                  <w:r w:rsidRPr="0078545E">
                    <w:t xml:space="preserve"> (4)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96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75 – 89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</w:tr>
      <w:tr w:rsidR="00F45290" w:rsidRPr="0078545E" w:rsidTr="00F45290"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16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</w:t>
                  </w:r>
                  <w:proofErr w:type="spellStart"/>
                  <w:r w:rsidRPr="0078545E">
                    <w:t>Одличан</w:t>
                  </w:r>
                  <w:proofErr w:type="spellEnd"/>
                  <w:r w:rsidRPr="0078545E">
                    <w:t xml:space="preserve"> (5)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  <w:tc>
          <w:tcPr>
            <w:tcW w:w="4788" w:type="dxa"/>
          </w:tcPr>
          <w:p w:rsidR="00F45290" w:rsidRPr="0078545E" w:rsidRDefault="00F45290" w:rsidP="0078545E">
            <w:pPr>
              <w:pStyle w:val="Default"/>
              <w:jc w:val="both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76"/>
            </w:tblGrid>
            <w:tr w:rsidR="00F45290" w:rsidRPr="0078545E">
              <w:trPr>
                <w:trHeight w:val="109"/>
              </w:trPr>
              <w:tc>
                <w:tcPr>
                  <w:tcW w:w="0" w:type="auto"/>
                </w:tcPr>
                <w:p w:rsidR="00F45290" w:rsidRPr="0078545E" w:rsidRDefault="00F45290" w:rsidP="0078545E">
                  <w:pPr>
                    <w:pStyle w:val="Default"/>
                    <w:jc w:val="both"/>
                  </w:pPr>
                  <w:r w:rsidRPr="0078545E">
                    <w:t xml:space="preserve"> 90 - 100 </w:t>
                  </w:r>
                </w:p>
              </w:tc>
            </w:tr>
          </w:tbl>
          <w:p w:rsidR="00F45290" w:rsidRPr="0078545E" w:rsidRDefault="00F45290" w:rsidP="0078545E">
            <w:pPr>
              <w:pStyle w:val="Default"/>
              <w:jc w:val="both"/>
            </w:pPr>
          </w:p>
        </w:tc>
      </w:tr>
    </w:tbl>
    <w:p w:rsidR="00F45290" w:rsidRPr="0078545E" w:rsidRDefault="00F45290" w:rsidP="0078545E">
      <w:pPr>
        <w:pStyle w:val="Default"/>
        <w:jc w:val="both"/>
      </w:pPr>
    </w:p>
    <w:p w:rsidR="00F45290" w:rsidRPr="0078545E" w:rsidRDefault="00F45290" w:rsidP="0078545E">
      <w:pPr>
        <w:pStyle w:val="Default"/>
        <w:jc w:val="both"/>
      </w:pPr>
    </w:p>
    <w:p w:rsidR="00F45290" w:rsidRPr="0078545E" w:rsidRDefault="00F45290" w:rsidP="0078545E">
      <w:pPr>
        <w:pStyle w:val="Default"/>
        <w:jc w:val="both"/>
      </w:pPr>
    </w:p>
    <w:p w:rsidR="00F45290" w:rsidRPr="0078545E" w:rsidRDefault="00F45290" w:rsidP="0078545E">
      <w:pPr>
        <w:pStyle w:val="Default"/>
        <w:jc w:val="both"/>
        <w:rPr>
          <w:b/>
          <w:bCs/>
        </w:rPr>
      </w:pPr>
      <w:r w:rsidRPr="0078545E">
        <w:t xml:space="preserve"> </w:t>
      </w:r>
      <w:proofErr w:type="spellStart"/>
      <w:r w:rsidRPr="0078545E">
        <w:rPr>
          <w:b/>
          <w:bCs/>
        </w:rPr>
        <w:t>За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предметну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наставу</w:t>
      </w:r>
      <w:proofErr w:type="spellEnd"/>
      <w:r w:rsidRPr="0078545E">
        <w:rPr>
          <w:b/>
          <w:bCs/>
        </w:rPr>
        <w:t xml:space="preserve">: </w:t>
      </w:r>
    </w:p>
    <w:p w:rsidR="00F45290" w:rsidRPr="0078545E" w:rsidRDefault="00F45290" w:rsidP="0078545E">
      <w:pPr>
        <w:pStyle w:val="Default"/>
        <w:jc w:val="both"/>
      </w:pPr>
    </w:p>
    <w:p w:rsidR="00F45290" w:rsidRPr="0078545E" w:rsidRDefault="00F45290" w:rsidP="0078545E">
      <w:pPr>
        <w:pStyle w:val="Default"/>
        <w:numPr>
          <w:ilvl w:val="0"/>
          <w:numId w:val="1"/>
        </w:numPr>
        <w:spacing w:after="44"/>
        <w:jc w:val="both"/>
      </w:pPr>
      <w:r w:rsidRPr="0078545E">
        <w:t xml:space="preserve"> </w:t>
      </w:r>
      <w:proofErr w:type="spellStart"/>
      <w:r w:rsidRPr="0078545E">
        <w:rPr>
          <w:b/>
          <w:bCs/>
        </w:rPr>
        <w:t>Разумевање</w:t>
      </w:r>
      <w:proofErr w:type="spellEnd"/>
      <w:r w:rsidRPr="0078545E">
        <w:rPr>
          <w:b/>
          <w:bCs/>
        </w:rPr>
        <w:t xml:space="preserve"> </w:t>
      </w:r>
    </w:p>
    <w:p w:rsidR="00F45290" w:rsidRPr="0078545E" w:rsidRDefault="00F45290" w:rsidP="0078545E">
      <w:pPr>
        <w:pStyle w:val="Default"/>
        <w:numPr>
          <w:ilvl w:val="0"/>
          <w:numId w:val="1"/>
        </w:numPr>
        <w:spacing w:after="44"/>
        <w:jc w:val="both"/>
      </w:pPr>
      <w:proofErr w:type="spellStart"/>
      <w:r w:rsidRPr="0078545E">
        <w:rPr>
          <w:b/>
          <w:bCs/>
        </w:rPr>
        <w:t>Говорне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способности</w:t>
      </w:r>
      <w:proofErr w:type="spellEnd"/>
      <w:r w:rsidRPr="0078545E">
        <w:rPr>
          <w:b/>
          <w:bCs/>
        </w:rPr>
        <w:t xml:space="preserve"> </w:t>
      </w:r>
    </w:p>
    <w:p w:rsidR="00F45290" w:rsidRPr="0078545E" w:rsidRDefault="00F45290" w:rsidP="0078545E">
      <w:pPr>
        <w:pStyle w:val="Default"/>
        <w:numPr>
          <w:ilvl w:val="0"/>
          <w:numId w:val="1"/>
        </w:numPr>
        <w:spacing w:after="44"/>
        <w:jc w:val="both"/>
      </w:pPr>
      <w:proofErr w:type="spellStart"/>
      <w:r w:rsidRPr="0078545E">
        <w:rPr>
          <w:b/>
          <w:bCs/>
        </w:rPr>
        <w:t>Способности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писменог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изражавања</w:t>
      </w:r>
      <w:proofErr w:type="spellEnd"/>
      <w:r w:rsidRPr="0078545E">
        <w:rPr>
          <w:b/>
          <w:bCs/>
        </w:rPr>
        <w:t xml:space="preserve"> </w:t>
      </w:r>
    </w:p>
    <w:p w:rsidR="00F45290" w:rsidRPr="0078545E" w:rsidRDefault="00F45290" w:rsidP="0078545E">
      <w:pPr>
        <w:pStyle w:val="Default"/>
        <w:numPr>
          <w:ilvl w:val="0"/>
          <w:numId w:val="1"/>
        </w:numPr>
        <w:jc w:val="both"/>
      </w:pPr>
      <w:proofErr w:type="spellStart"/>
      <w:r w:rsidRPr="0078545E">
        <w:rPr>
          <w:b/>
          <w:bCs/>
        </w:rPr>
        <w:t>Граматика</w:t>
      </w:r>
      <w:proofErr w:type="spellEnd"/>
      <w:r w:rsidRPr="0078545E">
        <w:rPr>
          <w:b/>
          <w:bCs/>
        </w:rPr>
        <w:t xml:space="preserve"> </w:t>
      </w:r>
    </w:p>
    <w:p w:rsidR="00F45290" w:rsidRPr="0078545E" w:rsidRDefault="00F45290" w:rsidP="0078545E">
      <w:pPr>
        <w:pStyle w:val="Default"/>
        <w:jc w:val="both"/>
      </w:pPr>
    </w:p>
    <w:p w:rsidR="00F45290" w:rsidRPr="0078545E" w:rsidRDefault="00F45290" w:rsidP="0078545E">
      <w:pPr>
        <w:pStyle w:val="Default"/>
        <w:jc w:val="both"/>
      </w:pPr>
    </w:p>
    <w:p w:rsidR="00F45290" w:rsidRPr="0078545E" w:rsidRDefault="00F45290" w:rsidP="0078545E">
      <w:pPr>
        <w:pStyle w:val="Default"/>
        <w:jc w:val="both"/>
      </w:pPr>
    </w:p>
    <w:p w:rsidR="00F45290" w:rsidRPr="0078545E" w:rsidRDefault="00F45290" w:rsidP="0078545E">
      <w:pPr>
        <w:pStyle w:val="Default"/>
        <w:jc w:val="both"/>
        <w:rPr>
          <w:b/>
          <w:bCs/>
        </w:rPr>
      </w:pPr>
      <w:r w:rsidRPr="0078545E">
        <w:t xml:space="preserve"> </w:t>
      </w:r>
      <w:proofErr w:type="spellStart"/>
      <w:r w:rsidRPr="0078545E">
        <w:rPr>
          <w:b/>
          <w:bCs/>
        </w:rPr>
        <w:t>Мерила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за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елемент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разумевања</w:t>
      </w:r>
      <w:proofErr w:type="spellEnd"/>
      <w:r w:rsidRPr="0078545E">
        <w:rPr>
          <w:b/>
          <w:bCs/>
        </w:rPr>
        <w:t xml:space="preserve">: </w:t>
      </w:r>
    </w:p>
    <w:p w:rsidR="00F45290" w:rsidRPr="0078545E" w:rsidRDefault="00F45290" w:rsidP="0078545E">
      <w:pPr>
        <w:pStyle w:val="Default"/>
        <w:jc w:val="both"/>
      </w:pP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одличан </w:t>
      </w:r>
      <w:r w:rsidRPr="00A0051F">
        <w:rPr>
          <w:lang w:val="ru-RU"/>
        </w:rPr>
        <w:t xml:space="preserve">- ученик разуме саговорника и усмено излаже у нормалном темпу, у потпуности разуме писани и слушани текст, с лакоћом влада материјом и вештинама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врло добар </w:t>
      </w:r>
      <w:r w:rsidRPr="00A0051F">
        <w:rPr>
          <w:lang w:val="ru-RU"/>
        </w:rPr>
        <w:t xml:space="preserve">- разуме питања у нормалном говорном темпу, али је потребно понекад нешто поновити, не разуме сваку појединост код писаног и слушаног садржаја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добар </w:t>
      </w:r>
      <w:r w:rsidRPr="00A0051F">
        <w:rPr>
          <w:lang w:val="ru-RU"/>
        </w:rPr>
        <w:t xml:space="preserve">- разуме излагања и питања постављена споријим темпом, понекад је нужно поновити и поједноставити неке делове реченице, потребно га је усмеравати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довољан - </w:t>
      </w:r>
      <w:r w:rsidRPr="00A0051F">
        <w:rPr>
          <w:lang w:val="ru-RU"/>
        </w:rPr>
        <w:t xml:space="preserve">има минимум разумевања и напредује уз помоћ наставника који га води кроз </w:t>
      </w:r>
    </w:p>
    <w:p w:rsidR="00F45290" w:rsidRPr="00A0051F" w:rsidRDefault="00F45290" w:rsidP="0078545E">
      <w:pPr>
        <w:pStyle w:val="Default"/>
        <w:pageBreakBefore/>
        <w:jc w:val="both"/>
        <w:rPr>
          <w:lang w:val="ru-RU"/>
        </w:rPr>
      </w:pPr>
      <w:r w:rsidRPr="00A0051F">
        <w:rPr>
          <w:lang w:val="ru-RU"/>
        </w:rPr>
        <w:lastRenderedPageBreak/>
        <w:t xml:space="preserve">материју, има тешкоћа у разумевању излагања, једва схвата уз објашњења и поједностављења, слабо разуме писану и говорну материју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недовољан </w:t>
      </w:r>
      <w:r w:rsidRPr="00A0051F">
        <w:rPr>
          <w:lang w:val="ru-RU"/>
        </w:rPr>
        <w:t xml:space="preserve">- не разуме усмена излагања, слушану или писану материју ни уз помоћ наставника.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</w:p>
    <w:p w:rsidR="00F45290" w:rsidRPr="0078545E" w:rsidRDefault="00F45290" w:rsidP="0078545E">
      <w:pPr>
        <w:pStyle w:val="Default"/>
        <w:jc w:val="both"/>
        <w:rPr>
          <w:b/>
          <w:bCs/>
        </w:rPr>
      </w:pPr>
      <w:proofErr w:type="spellStart"/>
      <w:r w:rsidRPr="0078545E">
        <w:rPr>
          <w:b/>
          <w:bCs/>
        </w:rPr>
        <w:t>Мерила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за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елемент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говорне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способности</w:t>
      </w:r>
      <w:proofErr w:type="spellEnd"/>
      <w:r w:rsidRPr="0078545E">
        <w:rPr>
          <w:b/>
          <w:bCs/>
        </w:rPr>
        <w:t xml:space="preserve">: </w:t>
      </w:r>
    </w:p>
    <w:p w:rsidR="00F45290" w:rsidRPr="0078545E" w:rsidRDefault="00F45290" w:rsidP="0078545E">
      <w:pPr>
        <w:pStyle w:val="Default"/>
        <w:jc w:val="both"/>
      </w:pP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одличан - </w:t>
      </w:r>
      <w:r w:rsidRPr="00A0051F">
        <w:rPr>
          <w:lang w:val="ru-RU"/>
        </w:rPr>
        <w:t xml:space="preserve">ученик је слободно и без оклевања изразио своје мисли, он је активан </w:t>
      </w:r>
      <w:proofErr w:type="gramStart"/>
      <w:r w:rsidRPr="00A0051F">
        <w:rPr>
          <w:lang w:val="ru-RU"/>
        </w:rPr>
        <w:t>у разговору</w:t>
      </w:r>
      <w:proofErr w:type="gramEnd"/>
      <w:r w:rsidRPr="00A0051F">
        <w:rPr>
          <w:lang w:val="ru-RU"/>
        </w:rPr>
        <w:t xml:space="preserve">, уме да прочита причу и правилним изговором течно изговара и нема већих граматичких грешака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врло добар </w:t>
      </w:r>
      <w:r w:rsidRPr="00A0051F">
        <w:rPr>
          <w:lang w:val="ru-RU"/>
        </w:rPr>
        <w:t xml:space="preserve">- ученик говори правилно, али је конверзација у неким елементима неизвесна; разговара са мањим граматичким грешкама, које не утичу на разумевање значајне реченице;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понекад користи реч или фразу која је неадекватна и погрешно је изговори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добар </w:t>
      </w:r>
      <w:r w:rsidRPr="00A0051F">
        <w:rPr>
          <w:lang w:val="ru-RU"/>
        </w:rPr>
        <w:t xml:space="preserve">- ученик може да комуницира и има скроман речник, смисао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је понекад нејасна због граматичких грешака и нетачног реда речи и има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тешкоће у читању, изговору и интонацији, али у целини је прихватљиво и разумљиво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довољан </w:t>
      </w:r>
      <w:r w:rsidRPr="00A0051F">
        <w:rPr>
          <w:lang w:val="ru-RU"/>
        </w:rPr>
        <w:t xml:space="preserve">– ученик прави озбиљне грешке </w:t>
      </w:r>
      <w:proofErr w:type="gramStart"/>
      <w:r w:rsidRPr="00A0051F">
        <w:rPr>
          <w:lang w:val="ru-RU"/>
        </w:rPr>
        <w:t>у разговору</w:t>
      </w:r>
      <w:proofErr w:type="gramEnd"/>
      <w:r w:rsidRPr="00A0051F">
        <w:rPr>
          <w:lang w:val="ru-RU"/>
        </w:rPr>
        <w:t xml:space="preserve"> и изговору, што отежава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оно што жели да каже; ретко налази праве речи и фразе, тешко се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изражава, а његов оскудан речник користи полако и са пуно оклевања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недовољан </w:t>
      </w:r>
      <w:r w:rsidRPr="00A0051F">
        <w:rPr>
          <w:lang w:val="ru-RU"/>
        </w:rPr>
        <w:t xml:space="preserve">- ученик не може да се независно изражава, једва надмашујући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најосновнији вокабулар, лош изговор спречава разумевање садржаја. </w:t>
      </w:r>
    </w:p>
    <w:p w:rsidR="00F45290" w:rsidRPr="0078545E" w:rsidRDefault="00F45290" w:rsidP="0078545E">
      <w:pPr>
        <w:pStyle w:val="Default"/>
        <w:jc w:val="both"/>
      </w:pPr>
      <w:proofErr w:type="spellStart"/>
      <w:r w:rsidRPr="0078545E">
        <w:t>Није</w:t>
      </w:r>
      <w:proofErr w:type="spellEnd"/>
      <w:r w:rsidRPr="0078545E">
        <w:t xml:space="preserve"> </w:t>
      </w:r>
      <w:proofErr w:type="spellStart"/>
      <w:r w:rsidRPr="0078545E">
        <w:t>савладао</w:t>
      </w:r>
      <w:proofErr w:type="spellEnd"/>
      <w:r w:rsidRPr="0078545E">
        <w:t xml:space="preserve"> </w:t>
      </w:r>
      <w:proofErr w:type="spellStart"/>
      <w:r w:rsidRPr="0078545E">
        <w:t>ни</w:t>
      </w:r>
      <w:proofErr w:type="spellEnd"/>
      <w:r w:rsidRPr="0078545E">
        <w:t xml:space="preserve"> </w:t>
      </w:r>
      <w:proofErr w:type="spellStart"/>
      <w:r w:rsidRPr="0078545E">
        <w:t>најосновније</w:t>
      </w:r>
      <w:proofErr w:type="spellEnd"/>
      <w:r w:rsidRPr="0078545E">
        <w:t xml:space="preserve"> </w:t>
      </w:r>
      <w:proofErr w:type="spellStart"/>
      <w:r w:rsidRPr="0078545E">
        <w:t>граматичке</w:t>
      </w:r>
      <w:proofErr w:type="spellEnd"/>
      <w:r w:rsidRPr="0078545E">
        <w:t xml:space="preserve"> </w:t>
      </w:r>
      <w:proofErr w:type="spellStart"/>
      <w:r w:rsidRPr="0078545E">
        <w:t>структуре</w:t>
      </w:r>
      <w:proofErr w:type="spellEnd"/>
      <w:r w:rsidRPr="0078545E">
        <w:t xml:space="preserve"> </w:t>
      </w:r>
    </w:p>
    <w:p w:rsidR="00F45290" w:rsidRPr="0078545E" w:rsidRDefault="00F45290" w:rsidP="0078545E">
      <w:pPr>
        <w:pStyle w:val="Default"/>
        <w:jc w:val="both"/>
      </w:pPr>
    </w:p>
    <w:p w:rsidR="00F45290" w:rsidRPr="0078545E" w:rsidRDefault="00F45290" w:rsidP="0078545E">
      <w:pPr>
        <w:pStyle w:val="Default"/>
        <w:jc w:val="both"/>
        <w:rPr>
          <w:b/>
          <w:bCs/>
        </w:rPr>
      </w:pPr>
      <w:proofErr w:type="spellStart"/>
      <w:r w:rsidRPr="0078545E">
        <w:rPr>
          <w:b/>
          <w:bCs/>
        </w:rPr>
        <w:t>Критеријуми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за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елемент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способности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писменог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изражавања</w:t>
      </w:r>
      <w:proofErr w:type="spellEnd"/>
      <w:r w:rsidRPr="0078545E">
        <w:rPr>
          <w:b/>
          <w:bCs/>
        </w:rPr>
        <w:t xml:space="preserve">: </w:t>
      </w:r>
    </w:p>
    <w:p w:rsidR="00F45290" w:rsidRPr="0078545E" w:rsidRDefault="00F45290" w:rsidP="0078545E">
      <w:pPr>
        <w:pStyle w:val="Default"/>
        <w:jc w:val="both"/>
      </w:pP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одличан - </w:t>
      </w:r>
      <w:r w:rsidRPr="00A0051F">
        <w:rPr>
          <w:lang w:val="ru-RU"/>
        </w:rPr>
        <w:t xml:space="preserve">ученик може усмено да изрази своје мисли самостално и без већих граматичких и правописних проблема; редовно извршава све писане задатке у свесци, има добру технику решавања тестова и успешан је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врло добар </w:t>
      </w:r>
      <w:r w:rsidRPr="00A0051F">
        <w:rPr>
          <w:lang w:val="ru-RU"/>
        </w:rPr>
        <w:t xml:space="preserve">- ученик писмено изражава своје мисли самостално уз понеке граматичке и правописне грешке; готово редовно има све писане радове; има врло добар резултат на решавању теста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добар </w:t>
      </w:r>
      <w:r w:rsidRPr="00A0051F">
        <w:rPr>
          <w:lang w:val="ru-RU"/>
        </w:rPr>
        <w:t xml:space="preserve">- ученик не може без помоћи да изрази своје мисли писменим путем и прави веће правописне и граматичке грешке; нередовно извршава домаће и школске писане задатке; има скроман и просечан резултат на решавању теста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довољан </w:t>
      </w:r>
      <w:r w:rsidRPr="00A0051F">
        <w:rPr>
          <w:lang w:val="ru-RU"/>
        </w:rPr>
        <w:t xml:space="preserve">- ученик није способан самостално да се писмено изрази, прави честе и озбиљне правописне и граматичке грешке; постиже минималан успех </w:t>
      </w:r>
      <w:proofErr w:type="gramStart"/>
      <w:r w:rsidRPr="00A0051F">
        <w:rPr>
          <w:lang w:val="ru-RU"/>
        </w:rPr>
        <w:t>на тесту</w:t>
      </w:r>
      <w:proofErr w:type="gramEnd"/>
      <w:r w:rsidRPr="00A0051F">
        <w:rPr>
          <w:lang w:val="ru-RU"/>
        </w:rPr>
        <w:t xml:space="preserve"> преко </w:t>
      </w:r>
    </w:p>
    <w:p w:rsidR="00F45290" w:rsidRPr="0078545E" w:rsidRDefault="00F45290" w:rsidP="0078545E">
      <w:pPr>
        <w:pStyle w:val="Default"/>
        <w:pageBreakBefore/>
        <w:jc w:val="both"/>
      </w:pPr>
      <w:r w:rsidRPr="0078545E">
        <w:lastRenderedPageBreak/>
        <w:t xml:space="preserve">50%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недовољан </w:t>
      </w:r>
      <w:r w:rsidRPr="00A0051F">
        <w:rPr>
          <w:lang w:val="ru-RU"/>
        </w:rPr>
        <w:t xml:space="preserve">- прави крупне грешке у писменом изражавању и у основним граматичким облицима, не извршава писане задатке готово уопште, нема довољан број бодова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</w:p>
    <w:p w:rsidR="00F45290" w:rsidRPr="0078545E" w:rsidRDefault="00F45290" w:rsidP="0078545E">
      <w:pPr>
        <w:pStyle w:val="Default"/>
        <w:jc w:val="both"/>
        <w:rPr>
          <w:b/>
          <w:bCs/>
        </w:rPr>
      </w:pPr>
      <w:proofErr w:type="spellStart"/>
      <w:r w:rsidRPr="0078545E">
        <w:rPr>
          <w:b/>
          <w:bCs/>
        </w:rPr>
        <w:t>Мерила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за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елемент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језичке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законитости-граматике</w:t>
      </w:r>
      <w:proofErr w:type="spellEnd"/>
      <w:r w:rsidRPr="0078545E">
        <w:rPr>
          <w:b/>
          <w:bCs/>
        </w:rPr>
        <w:t xml:space="preserve">: </w:t>
      </w:r>
    </w:p>
    <w:p w:rsidR="00F45290" w:rsidRPr="0078545E" w:rsidRDefault="00F45290" w:rsidP="0078545E">
      <w:pPr>
        <w:pStyle w:val="Default"/>
        <w:jc w:val="both"/>
      </w:pP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одличан </w:t>
      </w:r>
      <w:r w:rsidRPr="00A0051F">
        <w:rPr>
          <w:lang w:val="ru-RU"/>
        </w:rPr>
        <w:t xml:space="preserve">- ученик влада граматичким правилима, потпуно их разуме и правилно примењује </w:t>
      </w:r>
      <w:proofErr w:type="gramStart"/>
      <w:r w:rsidRPr="00A0051F">
        <w:rPr>
          <w:lang w:val="ru-RU"/>
        </w:rPr>
        <w:t>у контексту</w:t>
      </w:r>
      <w:proofErr w:type="gramEnd"/>
      <w:r w:rsidRPr="00A0051F">
        <w:rPr>
          <w:lang w:val="ru-RU"/>
        </w:rPr>
        <w:t xml:space="preserve">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врло добар </w:t>
      </w:r>
      <w:r w:rsidRPr="00A0051F">
        <w:rPr>
          <w:lang w:val="ru-RU"/>
        </w:rPr>
        <w:t xml:space="preserve">- ученик разуме и правилно примењује научена граматичка правила, уз местимичне грешке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добар </w:t>
      </w:r>
      <w:r w:rsidRPr="00A0051F">
        <w:rPr>
          <w:lang w:val="ru-RU"/>
        </w:rPr>
        <w:t xml:space="preserve">- ученик делимично примењује научена граматичка правила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b/>
          <w:bCs/>
          <w:lang w:val="ru-RU"/>
        </w:rPr>
        <w:t xml:space="preserve">довољан </w:t>
      </w:r>
      <w:r w:rsidRPr="00A0051F">
        <w:rPr>
          <w:lang w:val="ru-RU"/>
        </w:rPr>
        <w:t xml:space="preserve">- ученик не зна да примени граматичка правила, нити да их употреби </w:t>
      </w:r>
      <w:proofErr w:type="gramStart"/>
      <w:r w:rsidRPr="00A0051F">
        <w:rPr>
          <w:lang w:val="ru-RU"/>
        </w:rPr>
        <w:t>у контексту</w:t>
      </w:r>
      <w:proofErr w:type="gramEnd"/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 </w:t>
      </w:r>
    </w:p>
    <w:p w:rsidR="00F45290" w:rsidRPr="0078545E" w:rsidRDefault="00F45290" w:rsidP="0078545E">
      <w:pPr>
        <w:pStyle w:val="Default"/>
        <w:jc w:val="both"/>
        <w:rPr>
          <w:b/>
          <w:bCs/>
        </w:rPr>
      </w:pPr>
      <w:proofErr w:type="spellStart"/>
      <w:r w:rsidRPr="0078545E">
        <w:rPr>
          <w:b/>
          <w:bCs/>
        </w:rPr>
        <w:t>Вредновање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ученика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са</w:t>
      </w:r>
      <w:proofErr w:type="spellEnd"/>
      <w:r w:rsidRPr="0078545E">
        <w:rPr>
          <w:b/>
          <w:bCs/>
        </w:rPr>
        <w:t xml:space="preserve"> </w:t>
      </w:r>
      <w:proofErr w:type="spellStart"/>
      <w:r w:rsidRPr="0078545E">
        <w:rPr>
          <w:b/>
          <w:bCs/>
        </w:rPr>
        <w:t>тешкоћама</w:t>
      </w:r>
      <w:proofErr w:type="spellEnd"/>
      <w:r w:rsidRPr="0078545E">
        <w:rPr>
          <w:b/>
          <w:bCs/>
        </w:rPr>
        <w:t xml:space="preserve">: </w:t>
      </w:r>
    </w:p>
    <w:p w:rsidR="00F45290" w:rsidRPr="0078545E" w:rsidRDefault="00F45290" w:rsidP="0078545E">
      <w:pPr>
        <w:pStyle w:val="Default"/>
        <w:jc w:val="both"/>
      </w:pP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Код ученика са тешкоћама треба вредновати његов однос према раду и постављеним задацима те васпитним вредностима </w:t>
      </w:r>
      <w:proofErr w:type="gramStart"/>
      <w:r w:rsidRPr="00A0051F">
        <w:rPr>
          <w:lang w:val="ru-RU"/>
        </w:rPr>
        <w:t>у складу</w:t>
      </w:r>
      <w:proofErr w:type="gramEnd"/>
      <w:r w:rsidRPr="00A0051F">
        <w:rPr>
          <w:lang w:val="ru-RU"/>
        </w:rPr>
        <w:t xml:space="preserve"> са његовим могућностима.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Начине, поступке и елементе вредновања треба ускладити са тешкоћама и личношћу сваког ученика у сарадњи са стручном службом школе.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Вредновање треба усмерити на подстицање ученика на активно учествовање у настави и ваннаставним активностима, развијати његово самопоуздање и осећај напредовања, али и упознати директора и стручну службу са проблемима који се појављују током школске године, уколико је то случај. </w:t>
      </w:r>
    </w:p>
    <w:p w:rsidR="00F45290" w:rsidRPr="00A0051F" w:rsidRDefault="00F45290" w:rsidP="0078545E">
      <w:pPr>
        <w:pStyle w:val="Default"/>
        <w:jc w:val="both"/>
        <w:rPr>
          <w:lang w:val="ru-RU"/>
        </w:rPr>
      </w:pPr>
      <w:r w:rsidRPr="00A0051F">
        <w:rPr>
          <w:lang w:val="ru-RU"/>
        </w:rPr>
        <w:t xml:space="preserve">При евалуацији ученика који раде по ИОП-у, нужно је применити индивидуални приступ. Ако ученик има изражене тешкоће у гласно-говорној комуникацији, може му се омогућити проверавање </w:t>
      </w:r>
      <w:proofErr w:type="gramStart"/>
      <w:r w:rsidRPr="00A0051F">
        <w:rPr>
          <w:lang w:val="ru-RU"/>
        </w:rPr>
        <w:t>у писаном облику</w:t>
      </w:r>
      <w:proofErr w:type="gramEnd"/>
      <w:r w:rsidRPr="00A0051F">
        <w:rPr>
          <w:lang w:val="ru-RU"/>
        </w:rPr>
        <w:t xml:space="preserve"> у договору са стручном службом школе. Ако ученик има изражене тешкоће у писаној комуникацији, ученику треба омогућити проверавање у усменом облику.</w:t>
      </w:r>
    </w:p>
    <w:p w:rsidR="00241313" w:rsidRPr="00A0051F" w:rsidRDefault="00241313" w:rsidP="0078545E">
      <w:pPr>
        <w:pStyle w:val="Default"/>
        <w:jc w:val="both"/>
        <w:rPr>
          <w:lang w:val="ru-RU"/>
        </w:rPr>
      </w:pPr>
    </w:p>
    <w:p w:rsidR="00241313" w:rsidRPr="00A0051F" w:rsidRDefault="00241313" w:rsidP="0078545E">
      <w:pPr>
        <w:pStyle w:val="Default"/>
        <w:jc w:val="both"/>
        <w:rPr>
          <w:lang w:val="ru-RU"/>
        </w:rPr>
      </w:pPr>
    </w:p>
    <w:p w:rsidR="00241313" w:rsidRPr="0078545E" w:rsidRDefault="00241313" w:rsidP="0078545E">
      <w:pPr>
        <w:pStyle w:val="Default"/>
        <w:jc w:val="both"/>
        <w:rPr>
          <w:color w:val="222222"/>
          <w:shd w:val="clear" w:color="auto" w:fill="FFFFFF"/>
        </w:rPr>
      </w:pPr>
      <w:r w:rsidRPr="0078545E">
        <w:rPr>
          <w:rStyle w:val="Strong"/>
          <w:color w:val="222222"/>
          <w:u w:val="single"/>
          <w:shd w:val="clear" w:color="auto" w:fill="FFFFFF"/>
        </w:rPr>
        <w:t xml:space="preserve">ФОРМАТИВНА ОЦЕНА – </w:t>
      </w:r>
      <w:proofErr w:type="spellStart"/>
      <w:r w:rsidRPr="0078545E">
        <w:rPr>
          <w:rStyle w:val="Strong"/>
          <w:color w:val="222222"/>
          <w:u w:val="single"/>
          <w:shd w:val="clear" w:color="auto" w:fill="FFFFFF"/>
        </w:rPr>
        <w:t>Опис</w:t>
      </w:r>
      <w:proofErr w:type="spellEnd"/>
      <w:r w:rsidRPr="0078545E">
        <w:rPr>
          <w:rStyle w:val="Strong"/>
          <w:color w:val="222222"/>
          <w:u w:val="single"/>
          <w:shd w:val="clear" w:color="auto" w:fill="FFFFFF"/>
        </w:rPr>
        <w:t xml:space="preserve"> </w:t>
      </w:r>
      <w:proofErr w:type="spellStart"/>
      <w:r w:rsidRPr="0078545E">
        <w:rPr>
          <w:rStyle w:val="Strong"/>
          <w:color w:val="222222"/>
          <w:u w:val="single"/>
          <w:shd w:val="clear" w:color="auto" w:fill="FFFFFF"/>
        </w:rPr>
        <w:t>постигнућа</w:t>
      </w:r>
      <w:proofErr w:type="spellEnd"/>
      <w:r w:rsidRPr="0078545E">
        <w:rPr>
          <w:color w:val="222222"/>
          <w:shd w:val="clear" w:color="auto" w:fill="FFFFFF"/>
        </w:rPr>
        <w:t>:</w:t>
      </w:r>
    </w:p>
    <w:p w:rsidR="00241313" w:rsidRPr="0078545E" w:rsidRDefault="00241313" w:rsidP="0078545E">
      <w:pPr>
        <w:pStyle w:val="Default"/>
        <w:jc w:val="both"/>
        <w:rPr>
          <w:color w:val="222222"/>
          <w:shd w:val="clear" w:color="auto" w:fill="FFFFFF"/>
        </w:rPr>
      </w:pPr>
    </w:p>
    <w:p w:rsidR="009F35C1" w:rsidRPr="0078545E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rStyle w:val="Strong"/>
          <w:color w:val="222222"/>
          <w:shd w:val="clear" w:color="auto" w:fill="FFFFFF"/>
        </w:rPr>
      </w:pPr>
      <w:proofErr w:type="spellStart"/>
      <w:r w:rsidRPr="0078545E">
        <w:rPr>
          <w:rStyle w:val="Strong"/>
          <w:color w:val="222222"/>
          <w:shd w:val="clear" w:color="auto" w:fill="FFFFFF"/>
        </w:rPr>
        <w:t>Наставни</w:t>
      </w:r>
      <w:proofErr w:type="spellEnd"/>
      <w:r w:rsidRPr="0078545E">
        <w:rPr>
          <w:rStyle w:val="Strong"/>
          <w:color w:val="222222"/>
          <w:shd w:val="clear" w:color="auto" w:fill="FFFFFF"/>
        </w:rPr>
        <w:t xml:space="preserve"> </w:t>
      </w:r>
      <w:proofErr w:type="spellStart"/>
      <w:r w:rsidRPr="0078545E">
        <w:rPr>
          <w:rStyle w:val="Strong"/>
          <w:color w:val="222222"/>
          <w:shd w:val="clear" w:color="auto" w:fill="FFFFFF"/>
        </w:rPr>
        <w:t>предмет</w:t>
      </w:r>
      <w:proofErr w:type="spellEnd"/>
      <w:r w:rsidRPr="0078545E">
        <w:rPr>
          <w:rStyle w:val="Strong"/>
          <w:color w:val="222222"/>
          <w:shd w:val="clear" w:color="auto" w:fill="FFFFFF"/>
        </w:rPr>
        <w:t xml:space="preserve">: </w:t>
      </w:r>
      <w:proofErr w:type="spellStart"/>
      <w:r w:rsidRPr="0078545E">
        <w:rPr>
          <w:rStyle w:val="Strong"/>
          <w:color w:val="222222"/>
          <w:shd w:val="clear" w:color="auto" w:fill="FFFFFF"/>
        </w:rPr>
        <w:t>Енглески</w:t>
      </w:r>
      <w:proofErr w:type="spellEnd"/>
      <w:r w:rsidRPr="0078545E">
        <w:rPr>
          <w:rStyle w:val="Strong"/>
          <w:color w:val="222222"/>
          <w:shd w:val="clear" w:color="auto" w:fill="FFFFFF"/>
        </w:rPr>
        <w:t xml:space="preserve"> </w:t>
      </w:r>
      <w:proofErr w:type="spellStart"/>
      <w:r w:rsidRPr="0078545E">
        <w:rPr>
          <w:rStyle w:val="Strong"/>
          <w:color w:val="222222"/>
          <w:shd w:val="clear" w:color="auto" w:fill="FFFFFF"/>
        </w:rPr>
        <w:t>језик</w:t>
      </w:r>
      <w:proofErr w:type="spellEnd"/>
    </w:p>
    <w:p w:rsidR="009F35C1" w:rsidRPr="0078545E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rStyle w:val="Strong"/>
          <w:color w:val="222222"/>
          <w:shd w:val="clear" w:color="auto" w:fill="FFFFFF"/>
        </w:rPr>
      </w:pPr>
      <w:proofErr w:type="spellStart"/>
      <w:r w:rsidRPr="0078545E">
        <w:rPr>
          <w:rStyle w:val="Strong"/>
          <w:color w:val="222222"/>
          <w:shd w:val="clear" w:color="auto" w:fill="FFFFFF"/>
        </w:rPr>
        <w:t>Наставна</w:t>
      </w:r>
      <w:proofErr w:type="spellEnd"/>
      <w:r w:rsidRPr="0078545E">
        <w:rPr>
          <w:rStyle w:val="Strong"/>
          <w:color w:val="222222"/>
          <w:shd w:val="clear" w:color="auto" w:fill="FFFFFF"/>
        </w:rPr>
        <w:t xml:space="preserve"> </w:t>
      </w:r>
      <w:proofErr w:type="spellStart"/>
      <w:r w:rsidRPr="0078545E">
        <w:rPr>
          <w:rStyle w:val="Strong"/>
          <w:color w:val="222222"/>
          <w:shd w:val="clear" w:color="auto" w:fill="FFFFFF"/>
        </w:rPr>
        <w:t>јединица</w:t>
      </w:r>
      <w:proofErr w:type="spellEnd"/>
      <w:r w:rsidRPr="0078545E">
        <w:rPr>
          <w:rStyle w:val="Strong"/>
          <w:color w:val="222222"/>
          <w:shd w:val="clear" w:color="auto" w:fill="FFFFFF"/>
        </w:rPr>
        <w:t xml:space="preserve">: </w:t>
      </w:r>
      <w:proofErr w:type="spellStart"/>
      <w:r w:rsidRPr="0078545E">
        <w:rPr>
          <w:rStyle w:val="Strong"/>
          <w:color w:val="222222"/>
          <w:shd w:val="clear" w:color="auto" w:fill="FFFFFF"/>
        </w:rPr>
        <w:t>Садашња</w:t>
      </w:r>
      <w:proofErr w:type="spellEnd"/>
      <w:r w:rsidRPr="0078545E">
        <w:rPr>
          <w:rStyle w:val="Strong"/>
          <w:color w:val="222222"/>
          <w:shd w:val="clear" w:color="auto" w:fill="FFFFFF"/>
        </w:rPr>
        <w:t xml:space="preserve"> и </w:t>
      </w:r>
      <w:proofErr w:type="spellStart"/>
      <w:r w:rsidRPr="0078545E">
        <w:rPr>
          <w:rStyle w:val="Strong"/>
          <w:color w:val="222222"/>
          <w:shd w:val="clear" w:color="auto" w:fill="FFFFFF"/>
        </w:rPr>
        <w:t>прошла</w:t>
      </w:r>
      <w:proofErr w:type="spellEnd"/>
      <w:r w:rsidRPr="0078545E">
        <w:rPr>
          <w:rStyle w:val="Strong"/>
          <w:color w:val="222222"/>
          <w:shd w:val="clear" w:color="auto" w:fill="FFFFFF"/>
        </w:rPr>
        <w:t xml:space="preserve"> </w:t>
      </w:r>
      <w:proofErr w:type="spellStart"/>
      <w:r w:rsidRPr="0078545E">
        <w:rPr>
          <w:rStyle w:val="Strong"/>
          <w:color w:val="222222"/>
          <w:shd w:val="clear" w:color="auto" w:fill="FFFFFF"/>
        </w:rPr>
        <w:t>времена</w:t>
      </w:r>
      <w:proofErr w:type="spellEnd"/>
      <w:r w:rsidR="00EA2C6F">
        <w:rPr>
          <w:rStyle w:val="Strong"/>
          <w:color w:val="222222"/>
          <w:shd w:val="clear" w:color="auto" w:fill="FFFFFF"/>
        </w:rPr>
        <w:t xml:space="preserve"> у </w:t>
      </w:r>
      <w:proofErr w:type="spellStart"/>
      <w:r w:rsidR="00EA2C6F">
        <w:rPr>
          <w:rStyle w:val="Strong"/>
          <w:color w:val="222222"/>
          <w:shd w:val="clear" w:color="auto" w:fill="FFFFFF"/>
        </w:rPr>
        <w:t>енглеском</w:t>
      </w:r>
      <w:proofErr w:type="spellEnd"/>
      <w:r w:rsidR="00EA2C6F">
        <w:rPr>
          <w:rStyle w:val="Strong"/>
          <w:color w:val="222222"/>
          <w:shd w:val="clear" w:color="auto" w:fill="FFFFFF"/>
        </w:rPr>
        <w:t xml:space="preserve"> </w:t>
      </w:r>
      <w:proofErr w:type="spellStart"/>
      <w:r w:rsidR="00EA2C6F">
        <w:rPr>
          <w:rStyle w:val="Strong"/>
          <w:color w:val="222222"/>
          <w:shd w:val="clear" w:color="auto" w:fill="FFFFFF"/>
        </w:rPr>
        <w:t>језику</w:t>
      </w:r>
      <w:proofErr w:type="spellEnd"/>
    </w:p>
    <w:p w:rsidR="00241313" w:rsidRPr="00A0051F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rStyle w:val="Strong"/>
          <w:color w:val="222222"/>
          <w:shd w:val="clear" w:color="auto" w:fill="FFFFFF"/>
          <w:lang w:val="ru-RU"/>
        </w:rPr>
        <w:t>Оцена: О</w:t>
      </w:r>
      <w:r w:rsidR="00241313" w:rsidRPr="00A0051F">
        <w:rPr>
          <w:rStyle w:val="Strong"/>
          <w:color w:val="222222"/>
          <w:shd w:val="clear" w:color="auto" w:fill="FFFFFF"/>
          <w:lang w:val="ru-RU"/>
        </w:rPr>
        <w:t xml:space="preserve">дличан (5) </w:t>
      </w:r>
      <w:r w:rsidR="00241313" w:rsidRPr="00A0051F">
        <w:rPr>
          <w:color w:val="222222"/>
          <w:lang w:val="ru-RU"/>
        </w:rPr>
        <w:t xml:space="preserve">Ученик самостално решава сложеније текстуалне и граматичке задатке и </w:t>
      </w:r>
      <w:r w:rsidR="00241313" w:rsidRPr="0078545E">
        <w:rPr>
          <w:color w:val="222222"/>
        </w:rPr>
        <w:t> </w:t>
      </w:r>
      <w:r w:rsidR="00241313" w:rsidRPr="00A0051F">
        <w:rPr>
          <w:color w:val="222222"/>
          <w:lang w:val="ru-RU"/>
        </w:rPr>
        <w:t xml:space="preserve">успешно примењује стечена знања. Лако и брзо усваја садржаје на највишем степену. Показује изразит интерес за предмет. Тачно и темељно посматра, логички повезује и користи научено при склапању реченица. Учи са разумевањем. Самостално проналази решења која нису првобитно дата. Ефикасан је и самоуверен </w:t>
      </w:r>
      <w:proofErr w:type="gramStart"/>
      <w:r w:rsidR="00241313" w:rsidRPr="00A0051F">
        <w:rPr>
          <w:color w:val="222222"/>
          <w:lang w:val="ru-RU"/>
        </w:rPr>
        <w:t>у раду</w:t>
      </w:r>
      <w:proofErr w:type="gramEnd"/>
      <w:r w:rsidR="00241313" w:rsidRPr="00A0051F">
        <w:rPr>
          <w:color w:val="222222"/>
          <w:lang w:val="ru-RU"/>
        </w:rPr>
        <w:t>, чак и у задацима који превазилазе наставни програм. Стечено знање примењује у новијим, сложенијим ситуацијама. Способан је преносити знања другим ученицима. Реагује брзо, одговара темељно и аргументовано. Самостално и тачно решава проблемске ситуације.</w:t>
      </w:r>
    </w:p>
    <w:p w:rsidR="00241313" w:rsidRPr="0078545E" w:rsidRDefault="00241313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lastRenderedPageBreak/>
        <w:t>Опис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ангажовања</w:t>
      </w:r>
      <w:proofErr w:type="spellEnd"/>
      <w:r w:rsidRPr="0078545E">
        <w:rPr>
          <w:rStyle w:val="Strong"/>
          <w:color w:val="222222"/>
        </w:rPr>
        <w:t>:</w:t>
      </w:r>
    </w:p>
    <w:p w:rsidR="00241313" w:rsidRPr="00A0051F" w:rsidRDefault="00241313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color w:val="222222"/>
          <w:lang w:val="ru-RU"/>
        </w:rPr>
        <w:t xml:space="preserve">Стално показује изразит интерес за предмет без обзира на наставну тему. Посвећен је учењу енглеског језика. Примењује га у усменој комуникацији. Радо и редовно учи, истрајан је </w:t>
      </w:r>
      <w:proofErr w:type="gramStart"/>
      <w:r w:rsidRPr="00A0051F">
        <w:rPr>
          <w:color w:val="222222"/>
          <w:lang w:val="ru-RU"/>
        </w:rPr>
        <w:t>у раду</w:t>
      </w:r>
      <w:proofErr w:type="gramEnd"/>
      <w:r w:rsidRPr="00A0051F">
        <w:rPr>
          <w:color w:val="222222"/>
          <w:lang w:val="ru-RU"/>
        </w:rPr>
        <w:t>, воли изазове, редовно извршава школске и домаће задатке. Способан је, детаљан и води рачуна о квалитету свог рада. Увек је активан и након завршетка задатог, већ тражи додатне задатке. Радо сарађује и комуницира са осталима из разреда, помажући им да реше граматичке задатке.</w:t>
      </w:r>
    </w:p>
    <w:p w:rsidR="00241313" w:rsidRPr="0078545E" w:rsidRDefault="00241313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t>Препорука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за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даље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напредовање</w:t>
      </w:r>
      <w:proofErr w:type="spellEnd"/>
      <w:r w:rsidRPr="0078545E">
        <w:rPr>
          <w:rStyle w:val="Strong"/>
          <w:color w:val="222222"/>
        </w:rPr>
        <w:t>:</w:t>
      </w:r>
    </w:p>
    <w:p w:rsidR="00241313" w:rsidRPr="00A0051F" w:rsidRDefault="00241313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color w:val="222222"/>
          <w:lang w:val="ru-RU"/>
        </w:rPr>
        <w:t>Да би ученик остао на достигнутом нивоу постигнућа и индивидуално напредовао препорука наставника је да се бави енглеским језиком ван учионице, у свакодневним ситуацијама кад год му је то доступно, у ситуацијама које му пружају могућност примене наученог на више начина, те да покуша да комуницира са људима којима је енглески матерњи, ако је то могуће, ради пројекте на енглеском, прави и презентује радове, учествује у такмичењима…. Циљ је индивидуално напредовање ученика кад заврши школу, и сналажење у свету (где год да оде биће у могућности да се снађе).</w:t>
      </w:r>
    </w:p>
    <w:p w:rsidR="00241313" w:rsidRPr="00A0051F" w:rsidRDefault="00241313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rStyle w:val="Strong"/>
          <w:color w:val="222222"/>
          <w:shd w:val="clear" w:color="auto" w:fill="FFFFFF"/>
          <w:lang w:val="ru-RU"/>
        </w:rPr>
        <w:t>Врло добар (4)</w:t>
      </w:r>
      <w:r w:rsidRPr="0078545E">
        <w:rPr>
          <w:rStyle w:val="Strong"/>
          <w:color w:val="222222"/>
          <w:shd w:val="clear" w:color="auto" w:fill="FFFFFF"/>
        </w:rPr>
        <w:t> </w:t>
      </w:r>
      <w:r w:rsidR="009F35C1" w:rsidRPr="00A0051F">
        <w:rPr>
          <w:color w:val="222222"/>
          <w:lang w:val="ru-RU"/>
        </w:rPr>
        <w:t>Ученик б</w:t>
      </w:r>
      <w:r w:rsidRPr="00A0051F">
        <w:rPr>
          <w:color w:val="222222"/>
          <w:lang w:val="ru-RU"/>
        </w:rPr>
        <w:t xml:space="preserve">ез већих потешкоћа самостално решава </w:t>
      </w:r>
      <w:r w:rsidR="009F35C1" w:rsidRPr="00A0051F">
        <w:rPr>
          <w:color w:val="222222"/>
          <w:lang w:val="ru-RU"/>
        </w:rPr>
        <w:t xml:space="preserve">граматичке </w:t>
      </w:r>
      <w:r w:rsidRPr="00A0051F">
        <w:rPr>
          <w:color w:val="222222"/>
          <w:lang w:val="ru-RU"/>
        </w:rPr>
        <w:t>задатке и</w:t>
      </w:r>
      <w:r w:rsidRPr="0078545E">
        <w:rPr>
          <w:color w:val="222222"/>
        </w:rPr>
        <w:t> </w:t>
      </w:r>
      <w:r w:rsidRPr="00A0051F">
        <w:rPr>
          <w:color w:val="222222"/>
          <w:lang w:val="ru-RU"/>
        </w:rPr>
        <w:t xml:space="preserve"> успешно примењује стечена знања о </w:t>
      </w:r>
      <w:r w:rsidR="009F35C1" w:rsidRPr="00A0051F">
        <w:rPr>
          <w:color w:val="222222"/>
          <w:lang w:val="ru-RU"/>
        </w:rPr>
        <w:t>садашњим и прошлим временима</w:t>
      </w:r>
      <w:r w:rsidRPr="00A0051F">
        <w:rPr>
          <w:color w:val="222222"/>
          <w:lang w:val="ru-RU"/>
        </w:rPr>
        <w:t>.</w:t>
      </w:r>
      <w:r w:rsidR="009F35C1" w:rsidRPr="00A0051F">
        <w:rPr>
          <w:color w:val="222222"/>
          <w:lang w:val="ru-RU"/>
        </w:rPr>
        <w:t xml:space="preserve"> Самостално и тачно завршава дате </w:t>
      </w:r>
      <w:r w:rsidRPr="00A0051F">
        <w:rPr>
          <w:color w:val="222222"/>
          <w:lang w:val="ru-RU"/>
        </w:rPr>
        <w:t xml:space="preserve">задатке. </w:t>
      </w:r>
      <w:r w:rsidR="009F35C1" w:rsidRPr="00A0051F">
        <w:rPr>
          <w:color w:val="222222"/>
          <w:lang w:val="ru-RU"/>
        </w:rPr>
        <w:t xml:space="preserve">Са разумевањем разликује и примењује ова времена. </w:t>
      </w:r>
      <w:r w:rsidRPr="00A0051F">
        <w:rPr>
          <w:color w:val="222222"/>
          <w:lang w:val="ru-RU"/>
        </w:rPr>
        <w:t>У великој мери показује способност примене знања и логички повезује чињенице и појмове</w:t>
      </w:r>
      <w:r w:rsidR="009F35C1" w:rsidRPr="00A0051F">
        <w:rPr>
          <w:color w:val="222222"/>
          <w:lang w:val="ru-RU"/>
        </w:rPr>
        <w:t xml:space="preserve">. </w:t>
      </w:r>
      <w:r w:rsidRPr="00A0051F">
        <w:rPr>
          <w:color w:val="222222"/>
          <w:lang w:val="ru-RU"/>
        </w:rPr>
        <w:t xml:space="preserve">Разуме градиво и зна </w:t>
      </w:r>
      <w:r w:rsidR="009F35C1" w:rsidRPr="00A0051F">
        <w:rPr>
          <w:color w:val="222222"/>
          <w:lang w:val="ru-RU"/>
        </w:rPr>
        <w:t>самостално користити</w:t>
      </w:r>
      <w:r w:rsidRPr="00A0051F">
        <w:rPr>
          <w:color w:val="222222"/>
          <w:lang w:val="ru-RU"/>
        </w:rPr>
        <w:t xml:space="preserve"> усво</w:t>
      </w:r>
      <w:r w:rsidR="009F35C1" w:rsidRPr="00A0051F">
        <w:rPr>
          <w:color w:val="222222"/>
          <w:lang w:val="ru-RU"/>
        </w:rPr>
        <w:t>јено знање</w:t>
      </w:r>
      <w:r w:rsidRPr="00A0051F">
        <w:rPr>
          <w:color w:val="222222"/>
          <w:lang w:val="ru-RU"/>
        </w:rPr>
        <w:t xml:space="preserve">. </w:t>
      </w:r>
      <w:r w:rsidR="009F35C1" w:rsidRPr="00A0051F">
        <w:rPr>
          <w:color w:val="222222"/>
          <w:lang w:val="ru-RU"/>
        </w:rPr>
        <w:t>Даје</w:t>
      </w:r>
      <w:r w:rsidRPr="00A0051F">
        <w:rPr>
          <w:color w:val="222222"/>
          <w:lang w:val="ru-RU"/>
        </w:rPr>
        <w:t xml:space="preserve"> </w:t>
      </w:r>
      <w:r w:rsidR="009F35C1" w:rsidRPr="00A0051F">
        <w:rPr>
          <w:color w:val="222222"/>
          <w:lang w:val="ru-RU"/>
        </w:rPr>
        <w:t>своје сопствене</w:t>
      </w:r>
      <w:r w:rsidRPr="00A0051F">
        <w:rPr>
          <w:color w:val="222222"/>
          <w:lang w:val="ru-RU"/>
        </w:rPr>
        <w:t xml:space="preserve"> примере и самостално решава и сложеније задатке. Уз помоћ наставника, решава </w:t>
      </w:r>
      <w:r w:rsidR="009F35C1" w:rsidRPr="00A0051F">
        <w:rPr>
          <w:color w:val="222222"/>
          <w:lang w:val="ru-RU"/>
        </w:rPr>
        <w:t>компликованије задатке</w:t>
      </w:r>
      <w:r w:rsidRPr="00A0051F">
        <w:rPr>
          <w:color w:val="222222"/>
          <w:lang w:val="ru-RU"/>
        </w:rPr>
        <w:t>. Примењује стечено знање, самостално уочава грешке и исправља их.</w:t>
      </w:r>
    </w:p>
    <w:p w:rsidR="00241313" w:rsidRPr="0078545E" w:rsidRDefault="00241313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t>Опис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ангажовања</w:t>
      </w:r>
      <w:proofErr w:type="spellEnd"/>
      <w:r w:rsidRPr="0078545E">
        <w:rPr>
          <w:rStyle w:val="Strong"/>
          <w:color w:val="222222"/>
        </w:rPr>
        <w:t>:</w:t>
      </w:r>
    </w:p>
    <w:p w:rsidR="00241313" w:rsidRPr="0078545E" w:rsidRDefault="00241313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r w:rsidRPr="00A0051F">
        <w:rPr>
          <w:color w:val="222222"/>
          <w:lang w:val="ru-RU"/>
        </w:rPr>
        <w:t xml:space="preserve">Ученик је посвећен </w:t>
      </w:r>
      <w:r w:rsidR="009F35C1" w:rsidRPr="00A0051F">
        <w:rPr>
          <w:color w:val="222222"/>
          <w:lang w:val="ru-RU"/>
        </w:rPr>
        <w:t>раду</w:t>
      </w:r>
      <w:r w:rsidRPr="00A0051F">
        <w:rPr>
          <w:color w:val="222222"/>
          <w:lang w:val="ru-RU"/>
        </w:rPr>
        <w:t>, радо и редовно учи</w:t>
      </w:r>
      <w:r w:rsidR="009F35C1" w:rsidRPr="00A0051F">
        <w:rPr>
          <w:color w:val="222222"/>
          <w:lang w:val="ru-RU"/>
        </w:rPr>
        <w:t xml:space="preserve"> са разумевањем</w:t>
      </w:r>
      <w:r w:rsidRPr="00A0051F">
        <w:rPr>
          <w:color w:val="222222"/>
          <w:lang w:val="ru-RU"/>
        </w:rPr>
        <w:t xml:space="preserve">, </w:t>
      </w:r>
      <w:r w:rsidR="009F35C1" w:rsidRPr="00A0051F">
        <w:rPr>
          <w:color w:val="222222"/>
          <w:lang w:val="ru-RU"/>
        </w:rPr>
        <w:t>активан је</w:t>
      </w:r>
      <w:r w:rsidRPr="00A0051F">
        <w:rPr>
          <w:color w:val="222222"/>
          <w:lang w:val="ru-RU"/>
        </w:rPr>
        <w:t xml:space="preserve"> и заинтересован за учење. </w:t>
      </w:r>
      <w:proofErr w:type="spellStart"/>
      <w:r w:rsidR="009F35C1" w:rsidRPr="0078545E">
        <w:rPr>
          <w:color w:val="222222"/>
        </w:rPr>
        <w:t>На</w:t>
      </w:r>
      <w:proofErr w:type="spellEnd"/>
      <w:r w:rsidR="009F35C1" w:rsidRPr="0078545E">
        <w:rPr>
          <w:color w:val="222222"/>
        </w:rPr>
        <w:t xml:space="preserve"> </w:t>
      </w:r>
      <w:proofErr w:type="spellStart"/>
      <w:r w:rsidR="009F35C1" w:rsidRPr="0078545E">
        <w:rPr>
          <w:color w:val="222222"/>
        </w:rPr>
        <w:t>време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извршава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школске</w:t>
      </w:r>
      <w:proofErr w:type="spellEnd"/>
      <w:r w:rsidRPr="0078545E">
        <w:rPr>
          <w:color w:val="222222"/>
        </w:rPr>
        <w:t xml:space="preserve"> и </w:t>
      </w:r>
      <w:proofErr w:type="spellStart"/>
      <w:r w:rsidRPr="0078545E">
        <w:rPr>
          <w:color w:val="222222"/>
        </w:rPr>
        <w:t>домаће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задатке</w:t>
      </w:r>
      <w:proofErr w:type="spellEnd"/>
      <w:r w:rsidRPr="0078545E">
        <w:rPr>
          <w:color w:val="222222"/>
        </w:rPr>
        <w:t>.</w:t>
      </w:r>
    </w:p>
    <w:p w:rsidR="00241313" w:rsidRPr="0078545E" w:rsidRDefault="00241313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t>Препорука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за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даље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напредовање</w:t>
      </w:r>
      <w:proofErr w:type="spellEnd"/>
      <w:r w:rsidRPr="0078545E">
        <w:rPr>
          <w:rStyle w:val="Strong"/>
          <w:color w:val="222222"/>
        </w:rPr>
        <w:t>:</w:t>
      </w:r>
    </w:p>
    <w:p w:rsidR="00241313" w:rsidRPr="00A0051F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color w:val="222222"/>
          <w:lang w:val="ru-RU"/>
        </w:rPr>
        <w:t>Како</w:t>
      </w:r>
      <w:r w:rsidR="00241313" w:rsidRPr="00A0051F">
        <w:rPr>
          <w:color w:val="222222"/>
          <w:lang w:val="ru-RU"/>
        </w:rPr>
        <w:t xml:space="preserve"> би ученик </w:t>
      </w:r>
      <w:r w:rsidRPr="00A0051F">
        <w:rPr>
          <w:color w:val="222222"/>
          <w:lang w:val="ru-RU"/>
        </w:rPr>
        <w:t>остао на достигнутом</w:t>
      </w:r>
      <w:r w:rsidR="00241313" w:rsidRPr="00A0051F">
        <w:rPr>
          <w:color w:val="222222"/>
          <w:lang w:val="ru-RU"/>
        </w:rPr>
        <w:t xml:space="preserve"> ниво</w:t>
      </w:r>
      <w:r w:rsidRPr="00A0051F">
        <w:rPr>
          <w:color w:val="222222"/>
          <w:lang w:val="ru-RU"/>
        </w:rPr>
        <w:t>у</w:t>
      </w:r>
      <w:r w:rsidR="00241313" w:rsidRPr="00A0051F">
        <w:rPr>
          <w:color w:val="222222"/>
          <w:lang w:val="ru-RU"/>
        </w:rPr>
        <w:t xml:space="preserve"> постигнућа и индивидуално напредовао препорука</w:t>
      </w:r>
      <w:r w:rsidRPr="00A0051F">
        <w:rPr>
          <w:color w:val="222222"/>
          <w:lang w:val="ru-RU"/>
        </w:rPr>
        <w:t xml:space="preserve"> наставника</w:t>
      </w:r>
      <w:r w:rsidR="00241313" w:rsidRPr="00A0051F">
        <w:rPr>
          <w:color w:val="222222"/>
          <w:lang w:val="ru-RU"/>
        </w:rPr>
        <w:t xml:space="preserve"> је да се уз</w:t>
      </w:r>
      <w:r w:rsidRPr="00A0051F">
        <w:rPr>
          <w:color w:val="222222"/>
          <w:lang w:val="ru-RU"/>
        </w:rPr>
        <w:t xml:space="preserve"> консултације и помоћ</w:t>
      </w:r>
      <w:r w:rsidR="00241313" w:rsidRPr="00A0051F">
        <w:rPr>
          <w:color w:val="222222"/>
          <w:lang w:val="ru-RU"/>
        </w:rPr>
        <w:t xml:space="preserve"> </w:t>
      </w:r>
      <w:r w:rsidRPr="00A0051F">
        <w:rPr>
          <w:color w:val="222222"/>
          <w:lang w:val="ru-RU"/>
        </w:rPr>
        <w:t xml:space="preserve">наставника бави решавањем сложенијих </w:t>
      </w:r>
      <w:r w:rsidR="00241313" w:rsidRPr="00A0051F">
        <w:rPr>
          <w:color w:val="222222"/>
          <w:lang w:val="ru-RU"/>
        </w:rPr>
        <w:t xml:space="preserve">задатака, </w:t>
      </w:r>
      <w:r w:rsidRPr="00A0051F">
        <w:rPr>
          <w:color w:val="222222"/>
          <w:lang w:val="ru-RU"/>
        </w:rPr>
        <w:t>те њихове примене у говорним вежбама. Такође, п</w:t>
      </w:r>
      <w:r w:rsidR="00241313" w:rsidRPr="00A0051F">
        <w:rPr>
          <w:color w:val="222222"/>
          <w:lang w:val="ru-RU"/>
        </w:rPr>
        <w:t xml:space="preserve">репорука ја да ученик </w:t>
      </w:r>
      <w:r w:rsidRPr="00A0051F">
        <w:rPr>
          <w:color w:val="222222"/>
          <w:lang w:val="ru-RU"/>
        </w:rPr>
        <w:t>појача</w:t>
      </w:r>
      <w:r w:rsidR="00241313" w:rsidRPr="00A0051F">
        <w:rPr>
          <w:color w:val="222222"/>
          <w:lang w:val="ru-RU"/>
        </w:rPr>
        <w:t xml:space="preserve"> комуникацију и сарадњу</w:t>
      </w:r>
      <w:r w:rsidRPr="00A0051F">
        <w:rPr>
          <w:color w:val="222222"/>
          <w:lang w:val="ru-RU"/>
        </w:rPr>
        <w:t>, како</w:t>
      </w:r>
      <w:r w:rsidR="00241313" w:rsidRPr="00A0051F">
        <w:rPr>
          <w:color w:val="222222"/>
          <w:lang w:val="ru-RU"/>
        </w:rPr>
        <w:t xml:space="preserve"> са наставником</w:t>
      </w:r>
      <w:r w:rsidRPr="00A0051F">
        <w:rPr>
          <w:color w:val="222222"/>
          <w:lang w:val="ru-RU"/>
        </w:rPr>
        <w:t>, тако</w:t>
      </w:r>
      <w:r w:rsidR="00241313" w:rsidRPr="00A0051F">
        <w:rPr>
          <w:color w:val="222222"/>
          <w:lang w:val="ru-RU"/>
        </w:rPr>
        <w:t xml:space="preserve"> и </w:t>
      </w:r>
      <w:r w:rsidRPr="00A0051F">
        <w:rPr>
          <w:color w:val="222222"/>
          <w:lang w:val="ru-RU"/>
        </w:rPr>
        <w:t xml:space="preserve">са </w:t>
      </w:r>
      <w:r w:rsidR="00241313" w:rsidRPr="00A0051F">
        <w:rPr>
          <w:color w:val="222222"/>
          <w:lang w:val="ru-RU"/>
        </w:rPr>
        <w:t xml:space="preserve">ученицима који су </w:t>
      </w:r>
      <w:r w:rsidRPr="00A0051F">
        <w:rPr>
          <w:color w:val="222222"/>
          <w:lang w:val="ru-RU"/>
        </w:rPr>
        <w:t>на већем нивоу.</w:t>
      </w:r>
      <w:r w:rsidR="00241313" w:rsidRPr="00A0051F">
        <w:rPr>
          <w:color w:val="222222"/>
          <w:lang w:val="ru-RU"/>
        </w:rPr>
        <w:t xml:space="preserve"> Циљ је ин</w:t>
      </w:r>
      <w:r w:rsidRPr="00A0051F">
        <w:rPr>
          <w:color w:val="222222"/>
          <w:lang w:val="ru-RU"/>
        </w:rPr>
        <w:t xml:space="preserve">дивидуално напредовање ученика, </w:t>
      </w:r>
      <w:r w:rsidR="00241313" w:rsidRPr="00A0051F">
        <w:rPr>
          <w:color w:val="222222"/>
          <w:lang w:val="ru-RU"/>
        </w:rPr>
        <w:t>боља постигнућа на т</w:t>
      </w:r>
      <w:r w:rsidRPr="00A0051F">
        <w:rPr>
          <w:color w:val="222222"/>
          <w:lang w:val="ru-RU"/>
        </w:rPr>
        <w:t xml:space="preserve">естовима, контролним и </w:t>
      </w:r>
      <w:r w:rsidR="00241313" w:rsidRPr="00A0051F">
        <w:rPr>
          <w:color w:val="222222"/>
          <w:lang w:val="ru-RU"/>
        </w:rPr>
        <w:t>писменим задацима</w:t>
      </w:r>
      <w:r w:rsidRPr="00A0051F">
        <w:rPr>
          <w:color w:val="222222"/>
          <w:lang w:val="ru-RU"/>
        </w:rPr>
        <w:t>, а нарочито сналажење ван школе и учионице (примена језика у многим другим ситуацијама које нису у школи)</w:t>
      </w:r>
      <w:r w:rsidR="00241313" w:rsidRPr="00A0051F">
        <w:rPr>
          <w:color w:val="222222"/>
          <w:lang w:val="ru-RU"/>
        </w:rPr>
        <w:t>.</w:t>
      </w:r>
    </w:p>
    <w:p w:rsidR="009F35C1" w:rsidRPr="0078545E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r w:rsidRPr="00A0051F">
        <w:rPr>
          <w:rStyle w:val="Strong"/>
          <w:color w:val="222222"/>
          <w:shd w:val="clear" w:color="auto" w:fill="FFFFFF"/>
          <w:lang w:val="ru-RU"/>
        </w:rPr>
        <w:lastRenderedPageBreak/>
        <w:t xml:space="preserve">Добар (3) </w:t>
      </w:r>
      <w:r w:rsidRPr="00A0051F">
        <w:rPr>
          <w:color w:val="222222"/>
          <w:lang w:val="ru-RU"/>
        </w:rPr>
        <w:t>На овом нивоу, ученик је садржаје усвојио на нивоу разумевања. Користи и разуме основне појмове и правила која</w:t>
      </w:r>
      <w:r w:rsidRPr="0078545E">
        <w:rPr>
          <w:color w:val="222222"/>
        </w:rPr>
        <w:t> </w:t>
      </w:r>
      <w:r w:rsidRPr="00A0051F">
        <w:rPr>
          <w:color w:val="222222"/>
          <w:lang w:val="ru-RU"/>
        </w:rPr>
        <w:t xml:space="preserve"> се односе на грађење садашњих и прошлих времена, али често има проблем са применом и давањем властитих примера. Ученици на овом нивоу су доста спорији </w:t>
      </w:r>
      <w:r w:rsidR="00042E2A" w:rsidRPr="00A0051F">
        <w:rPr>
          <w:color w:val="222222"/>
          <w:lang w:val="ru-RU"/>
        </w:rPr>
        <w:t xml:space="preserve">у раду. Углавном самостално решава задатке, али деси се да </w:t>
      </w:r>
      <w:r w:rsidRPr="00A0051F">
        <w:rPr>
          <w:color w:val="222222"/>
          <w:lang w:val="ru-RU"/>
        </w:rPr>
        <w:t xml:space="preserve">често </w:t>
      </w:r>
      <w:r w:rsidR="00042E2A" w:rsidRPr="00A0051F">
        <w:rPr>
          <w:color w:val="222222"/>
          <w:lang w:val="ru-RU"/>
        </w:rPr>
        <w:t>не буду тачни</w:t>
      </w:r>
      <w:r w:rsidRPr="00A0051F">
        <w:rPr>
          <w:color w:val="222222"/>
          <w:lang w:val="ru-RU"/>
        </w:rPr>
        <w:t>. У</w:t>
      </w:r>
      <w:r w:rsidR="00042E2A" w:rsidRPr="00A0051F">
        <w:rPr>
          <w:color w:val="222222"/>
          <w:lang w:val="ru-RU"/>
        </w:rPr>
        <w:t xml:space="preserve">з помоћ наставника примећује где греши </w:t>
      </w:r>
      <w:r w:rsidRPr="00A0051F">
        <w:rPr>
          <w:color w:val="222222"/>
          <w:lang w:val="ru-RU"/>
        </w:rPr>
        <w:t>и исправља</w:t>
      </w:r>
      <w:r w:rsidR="00042E2A" w:rsidRPr="00A0051F">
        <w:rPr>
          <w:color w:val="222222"/>
          <w:lang w:val="ru-RU"/>
        </w:rPr>
        <w:t xml:space="preserve"> те грешке</w:t>
      </w:r>
      <w:r w:rsidRPr="00A0051F">
        <w:rPr>
          <w:color w:val="222222"/>
          <w:lang w:val="ru-RU"/>
        </w:rPr>
        <w:t xml:space="preserve">. </w:t>
      </w:r>
      <w:proofErr w:type="spellStart"/>
      <w:r w:rsidRPr="0078545E">
        <w:rPr>
          <w:color w:val="222222"/>
        </w:rPr>
        <w:t>Примењује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научено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на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једноставним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примерима</w:t>
      </w:r>
      <w:proofErr w:type="spellEnd"/>
      <w:r w:rsidRPr="0078545E">
        <w:rPr>
          <w:color w:val="222222"/>
        </w:rPr>
        <w:t xml:space="preserve">. </w:t>
      </w:r>
      <w:proofErr w:type="spellStart"/>
      <w:r w:rsidR="00042E2A" w:rsidRPr="0078545E">
        <w:rPr>
          <w:color w:val="222222"/>
        </w:rPr>
        <w:t>Уме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да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буде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несигуран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при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објашњавању</w:t>
      </w:r>
      <w:proofErr w:type="spellEnd"/>
      <w:r w:rsidRPr="0078545E">
        <w:rPr>
          <w:color w:val="222222"/>
        </w:rPr>
        <w:t xml:space="preserve"> </w:t>
      </w:r>
      <w:r w:rsidR="00042E2A" w:rsidRPr="0078545E">
        <w:rPr>
          <w:color w:val="222222"/>
        </w:rPr>
        <w:t xml:space="preserve">и </w:t>
      </w:r>
      <w:proofErr w:type="spellStart"/>
      <w:r w:rsidR="00042E2A" w:rsidRPr="0078545E">
        <w:rPr>
          <w:color w:val="222222"/>
        </w:rPr>
        <w:t>образлагању</w:t>
      </w:r>
      <w:proofErr w:type="spellEnd"/>
      <w:r w:rsidRPr="0078545E">
        <w:rPr>
          <w:color w:val="222222"/>
        </w:rPr>
        <w:t>.</w:t>
      </w:r>
    </w:p>
    <w:p w:rsidR="009F35C1" w:rsidRPr="0078545E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t>Опис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ангажовања</w:t>
      </w:r>
      <w:proofErr w:type="spellEnd"/>
      <w:r w:rsidRPr="0078545E">
        <w:rPr>
          <w:rStyle w:val="Strong"/>
          <w:color w:val="222222"/>
        </w:rPr>
        <w:t>:</w:t>
      </w:r>
    </w:p>
    <w:p w:rsidR="009F35C1" w:rsidRPr="0078545E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r w:rsidRPr="00A0051F">
        <w:rPr>
          <w:color w:val="222222"/>
          <w:lang w:val="ru-RU"/>
        </w:rPr>
        <w:t>Ученик ни</w:t>
      </w:r>
      <w:r w:rsidR="00042E2A" w:rsidRPr="00A0051F">
        <w:rPr>
          <w:color w:val="222222"/>
          <w:lang w:val="ru-RU"/>
        </w:rPr>
        <w:t>је у потпуности посвећен учењу ни вежбању времена у енглеском</w:t>
      </w:r>
      <w:r w:rsidRPr="00A0051F">
        <w:rPr>
          <w:color w:val="222222"/>
          <w:lang w:val="ru-RU"/>
        </w:rPr>
        <w:t xml:space="preserve">. </w:t>
      </w:r>
      <w:proofErr w:type="spellStart"/>
      <w:r w:rsidRPr="0078545E">
        <w:rPr>
          <w:color w:val="222222"/>
        </w:rPr>
        <w:t>Остварује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просечно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знање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из</w:t>
      </w:r>
      <w:proofErr w:type="spellEnd"/>
      <w:r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садашњих</w:t>
      </w:r>
      <w:proofErr w:type="spellEnd"/>
      <w:r w:rsidR="00042E2A" w:rsidRPr="0078545E">
        <w:rPr>
          <w:color w:val="222222"/>
        </w:rPr>
        <w:t xml:space="preserve"> и </w:t>
      </w:r>
      <w:proofErr w:type="spellStart"/>
      <w:r w:rsidR="00042E2A" w:rsidRPr="0078545E">
        <w:rPr>
          <w:color w:val="222222"/>
        </w:rPr>
        <w:t>прошлих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времена</w:t>
      </w:r>
      <w:proofErr w:type="spellEnd"/>
      <w:r w:rsidR="00042E2A" w:rsidRPr="0078545E">
        <w:rPr>
          <w:color w:val="222222"/>
        </w:rPr>
        <w:t xml:space="preserve">. С </w:t>
      </w:r>
      <w:proofErr w:type="spellStart"/>
      <w:r w:rsidR="00042E2A" w:rsidRPr="0078545E">
        <w:rPr>
          <w:color w:val="222222"/>
        </w:rPr>
        <w:t>времена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на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време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су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потребни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подстицаји</w:t>
      </w:r>
      <w:proofErr w:type="spellEnd"/>
      <w:r w:rsidRPr="0078545E">
        <w:rPr>
          <w:color w:val="222222"/>
        </w:rPr>
        <w:t xml:space="preserve"> у </w:t>
      </w:r>
      <w:proofErr w:type="spellStart"/>
      <w:r w:rsidRPr="0078545E">
        <w:rPr>
          <w:color w:val="222222"/>
        </w:rPr>
        <w:t>раду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од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стране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наставника</w:t>
      </w:r>
      <w:proofErr w:type="spellEnd"/>
      <w:r w:rsidRPr="0078545E">
        <w:rPr>
          <w:color w:val="222222"/>
        </w:rPr>
        <w:t xml:space="preserve">. </w:t>
      </w:r>
      <w:proofErr w:type="spellStart"/>
      <w:r w:rsidR="00042E2A" w:rsidRPr="0078545E">
        <w:rPr>
          <w:color w:val="222222"/>
        </w:rPr>
        <w:t>Труди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се</w:t>
      </w:r>
      <w:proofErr w:type="spellEnd"/>
      <w:r w:rsidR="00042E2A" w:rsidRPr="0078545E">
        <w:rPr>
          <w:color w:val="222222"/>
        </w:rPr>
        <w:t xml:space="preserve"> и </w:t>
      </w:r>
      <w:proofErr w:type="spellStart"/>
      <w:r w:rsidR="00042E2A" w:rsidRPr="0078545E">
        <w:rPr>
          <w:color w:val="222222"/>
        </w:rPr>
        <w:t>д</w:t>
      </w:r>
      <w:r w:rsidRPr="0078545E">
        <w:rPr>
          <w:color w:val="222222"/>
        </w:rPr>
        <w:t>обро</w:t>
      </w:r>
      <w:proofErr w:type="spellEnd"/>
      <w:r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размишља</w:t>
      </w:r>
      <w:proofErr w:type="spellEnd"/>
      <w:r w:rsidRPr="0078545E">
        <w:rPr>
          <w:color w:val="222222"/>
        </w:rPr>
        <w:t xml:space="preserve">, </w:t>
      </w:r>
      <w:proofErr w:type="spellStart"/>
      <w:r w:rsidRPr="0078545E">
        <w:rPr>
          <w:color w:val="222222"/>
        </w:rPr>
        <w:t>али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не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уочава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увек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суштину</w:t>
      </w:r>
      <w:proofErr w:type="spellEnd"/>
      <w:r w:rsidRPr="0078545E">
        <w:rPr>
          <w:color w:val="222222"/>
        </w:rPr>
        <w:t xml:space="preserve"> </w:t>
      </w:r>
      <w:r w:rsidR="00042E2A" w:rsidRPr="0078545E">
        <w:rPr>
          <w:color w:val="222222"/>
        </w:rPr>
        <w:t xml:space="preserve">и </w:t>
      </w:r>
      <w:proofErr w:type="spellStart"/>
      <w:r w:rsidR="00042E2A" w:rsidRPr="0078545E">
        <w:rPr>
          <w:color w:val="222222"/>
        </w:rPr>
        <w:t>не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усваја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сва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правила</w:t>
      </w:r>
      <w:proofErr w:type="spellEnd"/>
      <w:r w:rsidR="00042E2A" w:rsidRPr="0078545E">
        <w:rPr>
          <w:color w:val="222222"/>
        </w:rPr>
        <w:t xml:space="preserve">, </w:t>
      </w:r>
      <w:proofErr w:type="spellStart"/>
      <w:r w:rsidR="00042E2A" w:rsidRPr="0078545E">
        <w:rPr>
          <w:color w:val="222222"/>
        </w:rPr>
        <w:t>те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се</w:t>
      </w:r>
      <w:proofErr w:type="spellEnd"/>
      <w:r w:rsidRPr="0078545E">
        <w:rPr>
          <w:color w:val="222222"/>
        </w:rPr>
        <w:t xml:space="preserve"> и </w:t>
      </w:r>
      <w:proofErr w:type="spellStart"/>
      <w:r w:rsidRPr="0078545E">
        <w:rPr>
          <w:color w:val="222222"/>
        </w:rPr>
        <w:t>не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сналази</w:t>
      </w:r>
      <w:proofErr w:type="spellEnd"/>
      <w:r w:rsidRPr="0078545E">
        <w:rPr>
          <w:color w:val="222222"/>
        </w:rPr>
        <w:t xml:space="preserve"> у </w:t>
      </w:r>
      <w:proofErr w:type="spellStart"/>
      <w:r w:rsidR="00042E2A" w:rsidRPr="0078545E">
        <w:rPr>
          <w:color w:val="222222"/>
        </w:rPr>
        <w:t>примени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наученог</w:t>
      </w:r>
      <w:proofErr w:type="spellEnd"/>
      <w:r w:rsidR="00042E2A" w:rsidRPr="0078545E">
        <w:rPr>
          <w:color w:val="222222"/>
        </w:rPr>
        <w:t xml:space="preserve">. </w:t>
      </w:r>
      <w:proofErr w:type="spellStart"/>
      <w:r w:rsidR="00042E2A" w:rsidRPr="0078545E">
        <w:rPr>
          <w:color w:val="222222"/>
        </w:rPr>
        <w:t>Често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т</w:t>
      </w:r>
      <w:r w:rsidRPr="0078545E">
        <w:rPr>
          <w:color w:val="222222"/>
        </w:rPr>
        <w:t>ражи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помоћ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када</w:t>
      </w:r>
      <w:proofErr w:type="spellEnd"/>
      <w:r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нешто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не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разуме</w:t>
      </w:r>
      <w:proofErr w:type="spellEnd"/>
      <w:r w:rsidR="00042E2A" w:rsidRPr="0078545E">
        <w:rPr>
          <w:color w:val="222222"/>
        </w:rPr>
        <w:t xml:space="preserve">. </w:t>
      </w:r>
      <w:proofErr w:type="spellStart"/>
      <w:r w:rsidR="00042E2A" w:rsidRPr="0078545E">
        <w:rPr>
          <w:color w:val="222222"/>
        </w:rPr>
        <w:t>Међутим</w:t>
      </w:r>
      <w:proofErr w:type="spellEnd"/>
      <w:r w:rsidR="00042E2A" w:rsidRPr="0078545E">
        <w:rPr>
          <w:color w:val="222222"/>
        </w:rPr>
        <w:t xml:space="preserve">, </w:t>
      </w:r>
      <w:proofErr w:type="spellStart"/>
      <w:r w:rsidR="00042E2A" w:rsidRPr="0078545E">
        <w:rPr>
          <w:color w:val="222222"/>
        </w:rPr>
        <w:t>к</w:t>
      </w:r>
      <w:r w:rsidRPr="0078545E">
        <w:rPr>
          <w:color w:val="222222"/>
        </w:rPr>
        <w:t>ада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успешно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реши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задатке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добија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вољу</w:t>
      </w:r>
      <w:proofErr w:type="spellEnd"/>
      <w:r w:rsidRPr="0078545E">
        <w:rPr>
          <w:color w:val="222222"/>
        </w:rPr>
        <w:t xml:space="preserve"> </w:t>
      </w:r>
      <w:r w:rsidR="00042E2A" w:rsidRPr="0078545E">
        <w:rPr>
          <w:color w:val="222222"/>
        </w:rPr>
        <w:t xml:space="preserve">и </w:t>
      </w:r>
      <w:proofErr w:type="spellStart"/>
      <w:r w:rsidR="00042E2A" w:rsidRPr="0078545E">
        <w:rPr>
          <w:color w:val="222222"/>
        </w:rPr>
        <w:t>мотивацију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за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рад</w:t>
      </w:r>
      <w:proofErr w:type="spellEnd"/>
      <w:r w:rsidRPr="0078545E">
        <w:rPr>
          <w:color w:val="222222"/>
        </w:rPr>
        <w:t xml:space="preserve">.  </w:t>
      </w:r>
      <w:proofErr w:type="spellStart"/>
      <w:r w:rsidR="00042E2A" w:rsidRPr="0078545E">
        <w:rPr>
          <w:color w:val="222222"/>
        </w:rPr>
        <w:t>Није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довољно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самосталан</w:t>
      </w:r>
      <w:proofErr w:type="spellEnd"/>
      <w:r w:rsidRPr="0078545E">
        <w:rPr>
          <w:color w:val="222222"/>
        </w:rPr>
        <w:t xml:space="preserve"> у </w:t>
      </w:r>
      <w:proofErr w:type="spellStart"/>
      <w:r w:rsidRPr="0078545E">
        <w:rPr>
          <w:color w:val="222222"/>
        </w:rPr>
        <w:t>исправљању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грешака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које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направи</w:t>
      </w:r>
      <w:proofErr w:type="spellEnd"/>
      <w:r w:rsidRPr="0078545E">
        <w:rPr>
          <w:color w:val="222222"/>
        </w:rPr>
        <w:t xml:space="preserve">. </w:t>
      </w:r>
      <w:proofErr w:type="spellStart"/>
      <w:r w:rsidR="00042E2A" w:rsidRPr="0078545E">
        <w:rPr>
          <w:color w:val="222222"/>
        </w:rPr>
        <w:t>Р</w:t>
      </w:r>
      <w:r w:rsidRPr="0078545E">
        <w:rPr>
          <w:color w:val="222222"/>
        </w:rPr>
        <w:t>едовно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извршава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школске</w:t>
      </w:r>
      <w:proofErr w:type="spellEnd"/>
      <w:r w:rsidRPr="0078545E">
        <w:rPr>
          <w:color w:val="222222"/>
        </w:rPr>
        <w:t xml:space="preserve"> и </w:t>
      </w:r>
      <w:proofErr w:type="spellStart"/>
      <w:r w:rsidRPr="0078545E">
        <w:rPr>
          <w:color w:val="222222"/>
        </w:rPr>
        <w:t>домаће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задатке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уз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мању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тачност</w:t>
      </w:r>
      <w:proofErr w:type="spellEnd"/>
      <w:r w:rsidR="00042E2A" w:rsidRPr="0078545E">
        <w:rPr>
          <w:color w:val="222222"/>
        </w:rPr>
        <w:t xml:space="preserve">, </w:t>
      </w:r>
      <w:proofErr w:type="spellStart"/>
      <w:r w:rsidR="00042E2A" w:rsidRPr="0078545E">
        <w:rPr>
          <w:color w:val="222222"/>
        </w:rPr>
        <w:t>па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је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често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потребно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исправљање</w:t>
      </w:r>
      <w:proofErr w:type="spellEnd"/>
      <w:r w:rsidR="00042E2A" w:rsidRPr="0078545E">
        <w:rPr>
          <w:color w:val="222222"/>
        </w:rPr>
        <w:t xml:space="preserve"> </w:t>
      </w:r>
      <w:proofErr w:type="spellStart"/>
      <w:r w:rsidR="00042E2A" w:rsidRPr="0078545E">
        <w:rPr>
          <w:color w:val="222222"/>
        </w:rPr>
        <w:t>истих</w:t>
      </w:r>
      <w:proofErr w:type="spellEnd"/>
      <w:r w:rsidRPr="0078545E">
        <w:rPr>
          <w:color w:val="222222"/>
        </w:rPr>
        <w:t>.</w:t>
      </w:r>
    </w:p>
    <w:p w:rsidR="009F35C1" w:rsidRPr="0078545E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t>Препорука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за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даље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напредовање</w:t>
      </w:r>
      <w:proofErr w:type="spellEnd"/>
      <w:r w:rsidRPr="0078545E">
        <w:rPr>
          <w:rStyle w:val="Strong"/>
          <w:color w:val="222222"/>
        </w:rPr>
        <w:t>:</w:t>
      </w:r>
    </w:p>
    <w:p w:rsidR="009F35C1" w:rsidRPr="00A0051F" w:rsidRDefault="009F35C1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color w:val="222222"/>
          <w:lang w:val="ru-RU"/>
        </w:rPr>
        <w:t xml:space="preserve">Да би ученик </w:t>
      </w:r>
      <w:r w:rsidR="00042E2A" w:rsidRPr="00A0051F">
        <w:rPr>
          <w:color w:val="222222"/>
          <w:lang w:val="ru-RU"/>
        </w:rPr>
        <w:t>остао на достигнутом</w:t>
      </w:r>
      <w:r w:rsidRPr="00A0051F">
        <w:rPr>
          <w:color w:val="222222"/>
          <w:lang w:val="ru-RU"/>
        </w:rPr>
        <w:t xml:space="preserve"> ниво</w:t>
      </w:r>
      <w:r w:rsidR="00042E2A" w:rsidRPr="00A0051F">
        <w:rPr>
          <w:color w:val="222222"/>
          <w:lang w:val="ru-RU"/>
        </w:rPr>
        <w:t>у</w:t>
      </w:r>
      <w:r w:rsidRPr="00A0051F">
        <w:rPr>
          <w:color w:val="222222"/>
          <w:lang w:val="ru-RU"/>
        </w:rPr>
        <w:t xml:space="preserve"> постигнућа и индивидуално напредовао препорука</w:t>
      </w:r>
      <w:r w:rsidR="00042E2A" w:rsidRPr="00A0051F">
        <w:rPr>
          <w:color w:val="222222"/>
          <w:lang w:val="ru-RU"/>
        </w:rPr>
        <w:t xml:space="preserve"> наставника</w:t>
      </w:r>
      <w:r w:rsidRPr="00A0051F">
        <w:rPr>
          <w:color w:val="222222"/>
          <w:lang w:val="ru-RU"/>
        </w:rPr>
        <w:t xml:space="preserve"> је да се уз консултацију са наставником бави решавањем лакших задатака у којима ће примењивати знање </w:t>
      </w:r>
      <w:r w:rsidR="00042E2A" w:rsidRPr="00A0051F">
        <w:rPr>
          <w:color w:val="222222"/>
          <w:lang w:val="ru-RU"/>
        </w:rPr>
        <w:t>које м</w:t>
      </w:r>
      <w:r w:rsidRPr="00A0051F">
        <w:rPr>
          <w:color w:val="222222"/>
          <w:lang w:val="ru-RU"/>
        </w:rPr>
        <w:t xml:space="preserve">у </w:t>
      </w:r>
      <w:r w:rsidR="00042E2A" w:rsidRPr="00A0051F">
        <w:rPr>
          <w:color w:val="222222"/>
          <w:lang w:val="ru-RU"/>
        </w:rPr>
        <w:t>је</w:t>
      </w:r>
      <w:r w:rsidRPr="00A0051F">
        <w:rPr>
          <w:color w:val="222222"/>
          <w:lang w:val="ru-RU"/>
        </w:rPr>
        <w:t xml:space="preserve"> познати</w:t>
      </w:r>
      <w:r w:rsidR="00042E2A" w:rsidRPr="00A0051F">
        <w:rPr>
          <w:color w:val="222222"/>
          <w:lang w:val="ru-RU"/>
        </w:rPr>
        <w:t xml:space="preserve"> и које је савладао.</w:t>
      </w:r>
      <w:r w:rsidRPr="00A0051F">
        <w:rPr>
          <w:color w:val="222222"/>
          <w:lang w:val="ru-RU"/>
        </w:rPr>
        <w:t xml:space="preserve"> Циљ је индивидуално напредовање ученика, </w:t>
      </w:r>
      <w:r w:rsidR="00042E2A" w:rsidRPr="00A0051F">
        <w:rPr>
          <w:color w:val="222222"/>
          <w:lang w:val="ru-RU"/>
        </w:rPr>
        <w:t>а тиме ће</w:t>
      </w:r>
      <w:r w:rsidRPr="00A0051F">
        <w:rPr>
          <w:color w:val="222222"/>
          <w:lang w:val="ru-RU"/>
        </w:rPr>
        <w:t xml:space="preserve"> ученик подићи самопоуздање и биће мотивисан</w:t>
      </w:r>
      <w:r w:rsidR="003E4DF2" w:rsidRPr="00A0051F">
        <w:rPr>
          <w:color w:val="222222"/>
          <w:lang w:val="ru-RU"/>
        </w:rPr>
        <w:t xml:space="preserve"> да самостално почне да решава задатке</w:t>
      </w:r>
      <w:r w:rsidRPr="00A0051F">
        <w:rPr>
          <w:color w:val="222222"/>
          <w:lang w:val="ru-RU"/>
        </w:rPr>
        <w:t>.</w:t>
      </w:r>
    </w:p>
    <w:p w:rsidR="0001463E" w:rsidRPr="0078545E" w:rsidRDefault="00042E2A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r w:rsidRPr="00A0051F">
        <w:rPr>
          <w:rStyle w:val="Strong"/>
          <w:color w:val="222222"/>
          <w:shd w:val="clear" w:color="auto" w:fill="FFFFFF"/>
          <w:lang w:val="ru-RU"/>
        </w:rPr>
        <w:t xml:space="preserve">Довољан (2) </w:t>
      </w:r>
      <w:r w:rsidR="0001463E" w:rsidRPr="00A0051F">
        <w:rPr>
          <w:color w:val="222222"/>
          <w:lang w:val="ru-RU"/>
        </w:rPr>
        <w:t xml:space="preserve">Ученик са потешкоћама повезује чињенице и тешко усваја садржаје који се односе на садашња и прошла времена. Мотивисаност за напредовањем је веома слаба. Обично учи правила напамет и без дубљег разумевања. </w:t>
      </w:r>
      <w:r w:rsidR="0001463E" w:rsidRPr="0078545E">
        <w:rPr>
          <w:color w:val="222222"/>
        </w:rPr>
        <w:t> </w:t>
      </w:r>
      <w:r w:rsidR="0001463E" w:rsidRPr="00A0051F">
        <w:rPr>
          <w:color w:val="222222"/>
          <w:lang w:val="ru-RU"/>
        </w:rPr>
        <w:t>Једино уз помоћ наставника може да решава најједноставније задатке. Често греши и до резултата најчешће долази уз помоћ наставника</w:t>
      </w:r>
      <w:r w:rsidR="003E4DF2" w:rsidRPr="00A0051F">
        <w:rPr>
          <w:color w:val="222222"/>
          <w:lang w:val="ru-RU"/>
        </w:rPr>
        <w:t xml:space="preserve"> или других ученика у одељењу</w:t>
      </w:r>
      <w:r w:rsidR="0001463E" w:rsidRPr="00A0051F">
        <w:rPr>
          <w:color w:val="222222"/>
          <w:lang w:val="ru-RU"/>
        </w:rPr>
        <w:t xml:space="preserve">. Веома споро ради и треба му више времена да уради него осталима. </w:t>
      </w:r>
      <w:proofErr w:type="spellStart"/>
      <w:r w:rsidR="0001463E" w:rsidRPr="0078545E">
        <w:rPr>
          <w:color w:val="222222"/>
        </w:rPr>
        <w:t>Не</w:t>
      </w:r>
      <w:proofErr w:type="spellEnd"/>
      <w:r w:rsidR="0001463E" w:rsidRPr="0078545E">
        <w:rPr>
          <w:color w:val="222222"/>
        </w:rPr>
        <w:t xml:space="preserve"> </w:t>
      </w:r>
      <w:proofErr w:type="spellStart"/>
      <w:r w:rsidR="0001463E" w:rsidRPr="0078545E">
        <w:rPr>
          <w:color w:val="222222"/>
        </w:rPr>
        <w:t>уочава</w:t>
      </w:r>
      <w:proofErr w:type="spellEnd"/>
      <w:r w:rsidR="0001463E" w:rsidRPr="0078545E">
        <w:rPr>
          <w:color w:val="222222"/>
        </w:rPr>
        <w:t xml:space="preserve"> </w:t>
      </w:r>
      <w:proofErr w:type="spellStart"/>
      <w:r w:rsidR="0001463E" w:rsidRPr="0078545E">
        <w:rPr>
          <w:color w:val="222222"/>
        </w:rPr>
        <w:t>грешке</w:t>
      </w:r>
      <w:proofErr w:type="spellEnd"/>
      <w:r w:rsidR="0001463E" w:rsidRPr="0078545E">
        <w:rPr>
          <w:color w:val="222222"/>
        </w:rPr>
        <w:t xml:space="preserve"> </w:t>
      </w:r>
      <w:proofErr w:type="spellStart"/>
      <w:r w:rsidR="0001463E" w:rsidRPr="0078545E">
        <w:rPr>
          <w:color w:val="222222"/>
        </w:rPr>
        <w:t>самостално</w:t>
      </w:r>
      <w:proofErr w:type="spellEnd"/>
      <w:r w:rsidR="0001463E" w:rsidRPr="0078545E">
        <w:rPr>
          <w:color w:val="222222"/>
        </w:rPr>
        <w:t xml:space="preserve">. </w:t>
      </w:r>
      <w:proofErr w:type="spellStart"/>
      <w:r w:rsidR="0001463E" w:rsidRPr="0078545E">
        <w:rPr>
          <w:color w:val="222222"/>
        </w:rPr>
        <w:t>Недовољно</w:t>
      </w:r>
      <w:proofErr w:type="spellEnd"/>
      <w:r w:rsidR="0001463E" w:rsidRPr="0078545E">
        <w:rPr>
          <w:color w:val="222222"/>
        </w:rPr>
        <w:t xml:space="preserve"> </w:t>
      </w:r>
      <w:proofErr w:type="spellStart"/>
      <w:r w:rsidR="0001463E" w:rsidRPr="0078545E">
        <w:rPr>
          <w:color w:val="222222"/>
        </w:rPr>
        <w:t>фокусиран</w:t>
      </w:r>
      <w:proofErr w:type="spellEnd"/>
      <w:r w:rsidR="0001463E" w:rsidRPr="0078545E">
        <w:rPr>
          <w:color w:val="222222"/>
        </w:rPr>
        <w:t xml:space="preserve"> </w:t>
      </w:r>
      <w:proofErr w:type="spellStart"/>
      <w:r w:rsidR="0001463E" w:rsidRPr="0078545E">
        <w:rPr>
          <w:color w:val="222222"/>
        </w:rPr>
        <w:t>на</w:t>
      </w:r>
      <w:proofErr w:type="spellEnd"/>
      <w:r w:rsidR="0001463E" w:rsidRPr="0078545E">
        <w:rPr>
          <w:color w:val="222222"/>
        </w:rPr>
        <w:t xml:space="preserve"> </w:t>
      </w:r>
      <w:proofErr w:type="spellStart"/>
      <w:r w:rsidR="0001463E" w:rsidRPr="0078545E">
        <w:rPr>
          <w:color w:val="222222"/>
        </w:rPr>
        <w:t>задатке</w:t>
      </w:r>
      <w:proofErr w:type="spellEnd"/>
      <w:r w:rsidR="0001463E" w:rsidRPr="0078545E">
        <w:rPr>
          <w:color w:val="222222"/>
        </w:rPr>
        <w:t xml:space="preserve"> и </w:t>
      </w:r>
      <w:proofErr w:type="spellStart"/>
      <w:r w:rsidR="0001463E" w:rsidRPr="0078545E">
        <w:rPr>
          <w:color w:val="222222"/>
        </w:rPr>
        <w:t>лако</w:t>
      </w:r>
      <w:proofErr w:type="spellEnd"/>
      <w:r w:rsidR="0001463E" w:rsidRPr="0078545E">
        <w:rPr>
          <w:color w:val="222222"/>
        </w:rPr>
        <w:t xml:space="preserve"> </w:t>
      </w:r>
      <w:proofErr w:type="spellStart"/>
      <w:r w:rsidR="0001463E" w:rsidRPr="0078545E">
        <w:rPr>
          <w:color w:val="222222"/>
        </w:rPr>
        <w:t>губи</w:t>
      </w:r>
      <w:proofErr w:type="spellEnd"/>
      <w:r w:rsidR="0001463E" w:rsidRPr="0078545E">
        <w:rPr>
          <w:color w:val="222222"/>
        </w:rPr>
        <w:t xml:space="preserve"> </w:t>
      </w:r>
      <w:proofErr w:type="spellStart"/>
      <w:r w:rsidR="0001463E" w:rsidRPr="0078545E">
        <w:rPr>
          <w:color w:val="222222"/>
        </w:rPr>
        <w:t>концентрацију</w:t>
      </w:r>
      <w:proofErr w:type="spellEnd"/>
      <w:r w:rsidR="0001463E" w:rsidRPr="0078545E">
        <w:rPr>
          <w:color w:val="222222"/>
        </w:rPr>
        <w:t>.</w:t>
      </w:r>
    </w:p>
    <w:p w:rsidR="0001463E" w:rsidRPr="0078545E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t>Опис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ангажовања</w:t>
      </w:r>
      <w:proofErr w:type="spellEnd"/>
      <w:r w:rsidRPr="0078545E">
        <w:rPr>
          <w:rStyle w:val="Strong"/>
          <w:color w:val="222222"/>
        </w:rPr>
        <w:t>:</w:t>
      </w:r>
    </w:p>
    <w:p w:rsidR="0001463E" w:rsidRPr="00A0051F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color w:val="222222"/>
          <w:lang w:val="ru-RU"/>
        </w:rPr>
        <w:t xml:space="preserve">Ученик није посвећен учењу и савладавању наставних јединица из енглеског језика. Знање му је испод просека. Отежано уочава и повезује чињенице, као и примену у усменој комуникацији. Није фокусиран нити заинтересован за рад и напредак. Не придаје важност квалитету, изгледу и уредности рада. Често занемарује извршавање школских и домаћих задатка. Обично није самосталан </w:t>
      </w:r>
      <w:proofErr w:type="gramStart"/>
      <w:r w:rsidRPr="00A0051F">
        <w:rPr>
          <w:color w:val="222222"/>
          <w:lang w:val="ru-RU"/>
        </w:rPr>
        <w:t>у раду</w:t>
      </w:r>
      <w:proofErr w:type="gramEnd"/>
      <w:r w:rsidRPr="00A0051F">
        <w:rPr>
          <w:color w:val="222222"/>
          <w:lang w:val="ru-RU"/>
        </w:rPr>
        <w:t>.</w:t>
      </w:r>
    </w:p>
    <w:p w:rsidR="0001463E" w:rsidRPr="0078545E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lastRenderedPageBreak/>
        <w:t>Препорука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за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даље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напредовање</w:t>
      </w:r>
      <w:proofErr w:type="spellEnd"/>
      <w:r w:rsidRPr="0078545E">
        <w:rPr>
          <w:rStyle w:val="Strong"/>
          <w:color w:val="222222"/>
        </w:rPr>
        <w:t>:</w:t>
      </w:r>
    </w:p>
    <w:p w:rsidR="0001463E" w:rsidRPr="00A0051F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color w:val="222222"/>
          <w:lang w:val="ru-RU"/>
        </w:rPr>
        <w:t>Да би ученик индивидуално напредовао препорука наставника је да се уз консултацију са наставником бави решавањем једноставних и лаких задатака сличних онима које је ученик решавао и које самостално може препознати и решити. Пожељна врста задатака би била она у којој је заступљена илустрација уз помоћ које ће ученик моћи смислено и логично да реши задатак</w:t>
      </w:r>
      <w:r w:rsidR="003E4DF2" w:rsidRPr="00A0051F">
        <w:rPr>
          <w:color w:val="222222"/>
          <w:lang w:val="ru-RU"/>
        </w:rPr>
        <w:t xml:space="preserve"> (нпр, да повеже радњу са слике са прошлим или садашњим догађајима)</w:t>
      </w:r>
      <w:r w:rsidRPr="00A0051F">
        <w:rPr>
          <w:color w:val="222222"/>
          <w:lang w:val="ru-RU"/>
        </w:rPr>
        <w:t>. Циљ је индивидуално напредовање ученика, што би могло да га мотивише за стицање већег нивоа знања</w:t>
      </w:r>
      <w:r w:rsidR="003E4DF2" w:rsidRPr="00A0051F">
        <w:rPr>
          <w:color w:val="222222"/>
          <w:lang w:val="ru-RU"/>
        </w:rPr>
        <w:t>, као и за корак ка самосталном усвајању градива</w:t>
      </w:r>
      <w:r w:rsidRPr="00A0051F">
        <w:rPr>
          <w:color w:val="222222"/>
          <w:lang w:val="ru-RU"/>
        </w:rPr>
        <w:t>.</w:t>
      </w:r>
    </w:p>
    <w:p w:rsidR="0001463E" w:rsidRPr="0078545E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r w:rsidRPr="00A0051F">
        <w:rPr>
          <w:rStyle w:val="Strong"/>
          <w:color w:val="222222"/>
          <w:shd w:val="clear" w:color="auto" w:fill="FFFFFF"/>
          <w:lang w:val="ru-RU"/>
        </w:rPr>
        <w:t xml:space="preserve">Недовољан (1) </w:t>
      </w:r>
      <w:r w:rsidRPr="00A0051F">
        <w:rPr>
          <w:color w:val="222222"/>
          <w:lang w:val="ru-RU"/>
        </w:rPr>
        <w:t xml:space="preserve">Ученик веома тешко усваја градиво, не уме да образложи градиво са разумевањем. Не познаје правила и не уме да користи основне примене и употребу садашњих и прошлих времена. Знање је на незавидном нивоу, те и нема његове примене. </w:t>
      </w:r>
      <w:proofErr w:type="spellStart"/>
      <w:r w:rsidRPr="0078545E">
        <w:rPr>
          <w:color w:val="222222"/>
        </w:rPr>
        <w:t>Не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решава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ни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најједноставнијих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задатака</w:t>
      </w:r>
      <w:proofErr w:type="spellEnd"/>
      <w:r w:rsidRPr="0078545E">
        <w:rPr>
          <w:color w:val="222222"/>
        </w:rPr>
        <w:t xml:space="preserve">  </w:t>
      </w:r>
      <w:proofErr w:type="spellStart"/>
      <w:r w:rsidRPr="0078545E">
        <w:rPr>
          <w:color w:val="222222"/>
        </w:rPr>
        <w:t>чак</w:t>
      </w:r>
      <w:proofErr w:type="spellEnd"/>
      <w:r w:rsidRPr="0078545E">
        <w:rPr>
          <w:color w:val="222222"/>
        </w:rPr>
        <w:t xml:space="preserve"> и </w:t>
      </w:r>
      <w:proofErr w:type="spellStart"/>
      <w:r w:rsidRPr="0078545E">
        <w:rPr>
          <w:color w:val="222222"/>
        </w:rPr>
        <w:t>уз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помоћ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наставника</w:t>
      </w:r>
      <w:proofErr w:type="spellEnd"/>
      <w:r w:rsidRPr="0078545E">
        <w:rPr>
          <w:color w:val="222222"/>
        </w:rPr>
        <w:t>.</w:t>
      </w:r>
    </w:p>
    <w:p w:rsidR="0001463E" w:rsidRPr="0078545E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t>Опис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ангажовања</w:t>
      </w:r>
      <w:proofErr w:type="spellEnd"/>
      <w:r w:rsidRPr="0078545E">
        <w:rPr>
          <w:rStyle w:val="Strong"/>
          <w:color w:val="222222"/>
        </w:rPr>
        <w:t>:</w:t>
      </w:r>
    </w:p>
    <w:p w:rsidR="0001463E" w:rsidRPr="0078545E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r w:rsidRPr="00A0051F">
        <w:rPr>
          <w:color w:val="222222"/>
          <w:lang w:val="ru-RU"/>
        </w:rPr>
        <w:t>Ученик је тотално непосвећен учењу енглеског језика. Није усвојио ни најосновније појмове ни граматичка правила везана за садашња и прошла времена. Ученик је незаинтересован за рад, тешко се фокусира, и врло често одустаје од израде задатака пре него што је уопште и почео.</w:t>
      </w:r>
      <w:r w:rsidRPr="0078545E">
        <w:rPr>
          <w:color w:val="222222"/>
        </w:rPr>
        <w:t> </w:t>
      </w:r>
      <w:r w:rsidRPr="00A0051F">
        <w:rPr>
          <w:color w:val="222222"/>
          <w:lang w:val="ru-RU"/>
        </w:rPr>
        <w:t xml:space="preserve"> Не жели радити када треба да уложи труд да би постигао резултате. </w:t>
      </w:r>
      <w:proofErr w:type="spellStart"/>
      <w:r w:rsidRPr="0078545E">
        <w:rPr>
          <w:color w:val="222222"/>
        </w:rPr>
        <w:t>Не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извршава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школске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ни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домаће</w:t>
      </w:r>
      <w:proofErr w:type="spellEnd"/>
      <w:r w:rsidRPr="0078545E">
        <w:rPr>
          <w:color w:val="222222"/>
        </w:rPr>
        <w:t xml:space="preserve"> </w:t>
      </w:r>
      <w:proofErr w:type="spellStart"/>
      <w:r w:rsidRPr="0078545E">
        <w:rPr>
          <w:color w:val="222222"/>
        </w:rPr>
        <w:t>задатке</w:t>
      </w:r>
      <w:proofErr w:type="spellEnd"/>
      <w:r w:rsidRPr="0078545E">
        <w:rPr>
          <w:color w:val="222222"/>
        </w:rPr>
        <w:t>.</w:t>
      </w:r>
    </w:p>
    <w:p w:rsidR="0001463E" w:rsidRPr="0078545E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</w:rPr>
      </w:pPr>
      <w:proofErr w:type="spellStart"/>
      <w:r w:rsidRPr="0078545E">
        <w:rPr>
          <w:rStyle w:val="Strong"/>
          <w:color w:val="222222"/>
        </w:rPr>
        <w:t>Препорука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за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даље</w:t>
      </w:r>
      <w:proofErr w:type="spellEnd"/>
      <w:r w:rsidRPr="0078545E">
        <w:rPr>
          <w:rStyle w:val="Strong"/>
          <w:color w:val="222222"/>
        </w:rPr>
        <w:t xml:space="preserve"> </w:t>
      </w:r>
      <w:proofErr w:type="spellStart"/>
      <w:r w:rsidRPr="0078545E">
        <w:rPr>
          <w:rStyle w:val="Strong"/>
          <w:color w:val="222222"/>
        </w:rPr>
        <w:t>напредовање</w:t>
      </w:r>
      <w:proofErr w:type="spellEnd"/>
      <w:r w:rsidRPr="0078545E">
        <w:rPr>
          <w:rStyle w:val="Strong"/>
          <w:color w:val="222222"/>
        </w:rPr>
        <w:t>:</w:t>
      </w:r>
    </w:p>
    <w:p w:rsidR="0001463E" w:rsidRPr="00A0051F" w:rsidRDefault="0001463E" w:rsidP="0078545E">
      <w:pPr>
        <w:pStyle w:val="NormalWeb"/>
        <w:shd w:val="clear" w:color="auto" w:fill="FFFFFF"/>
        <w:spacing w:before="0" w:beforeAutospacing="0" w:after="390" w:afterAutospacing="0"/>
        <w:jc w:val="both"/>
        <w:rPr>
          <w:color w:val="222222"/>
          <w:lang w:val="ru-RU"/>
        </w:rPr>
      </w:pPr>
      <w:r w:rsidRPr="00A0051F">
        <w:rPr>
          <w:color w:val="222222"/>
          <w:lang w:val="ru-RU"/>
        </w:rPr>
        <w:t xml:space="preserve">Да би ученик индивидуално напредовао препорука </w:t>
      </w:r>
      <w:r w:rsidR="00DE5F54" w:rsidRPr="00A0051F">
        <w:rPr>
          <w:color w:val="222222"/>
          <w:lang w:val="ru-RU"/>
        </w:rPr>
        <w:t xml:space="preserve">наставника </w:t>
      </w:r>
      <w:r w:rsidRPr="00A0051F">
        <w:rPr>
          <w:color w:val="222222"/>
          <w:lang w:val="ru-RU"/>
        </w:rPr>
        <w:t xml:space="preserve">је да се уз консултацију са наставником </w:t>
      </w:r>
      <w:r w:rsidR="00DE5F54" w:rsidRPr="00A0051F">
        <w:rPr>
          <w:color w:val="222222"/>
          <w:lang w:val="ru-RU"/>
        </w:rPr>
        <w:t>утврде слабе стране у</w:t>
      </w:r>
      <w:r w:rsidRPr="00A0051F">
        <w:rPr>
          <w:color w:val="222222"/>
          <w:lang w:val="ru-RU"/>
        </w:rPr>
        <w:t xml:space="preserve"> предзнању ученика и </w:t>
      </w:r>
      <w:r w:rsidR="00DE5F54" w:rsidRPr="00A0051F">
        <w:rPr>
          <w:color w:val="222222"/>
          <w:lang w:val="ru-RU"/>
        </w:rPr>
        <w:t xml:space="preserve">одатле </w:t>
      </w:r>
      <w:r w:rsidRPr="00A0051F">
        <w:rPr>
          <w:color w:val="222222"/>
          <w:lang w:val="ru-RU"/>
        </w:rPr>
        <w:t>одреди полазна тачка за напредовање</w:t>
      </w:r>
      <w:r w:rsidR="00DE5F54" w:rsidRPr="00A0051F">
        <w:rPr>
          <w:color w:val="222222"/>
          <w:lang w:val="ru-RU"/>
        </w:rPr>
        <w:t xml:space="preserve"> и даљи рад</w:t>
      </w:r>
      <w:r w:rsidRPr="00A0051F">
        <w:rPr>
          <w:color w:val="222222"/>
          <w:lang w:val="ru-RU"/>
        </w:rPr>
        <w:t>. Задаци које ученик треба да решава треба да садрже појмове које</w:t>
      </w:r>
      <w:r w:rsidR="00DE5F54" w:rsidRPr="00A0051F">
        <w:rPr>
          <w:color w:val="222222"/>
          <w:lang w:val="ru-RU"/>
        </w:rPr>
        <w:t xml:space="preserve"> ученик треба да препозна</w:t>
      </w:r>
      <w:r w:rsidRPr="00A0051F">
        <w:rPr>
          <w:color w:val="222222"/>
          <w:lang w:val="ru-RU"/>
        </w:rPr>
        <w:t xml:space="preserve">. Пожељно је да ученик у почетку </w:t>
      </w:r>
      <w:r w:rsidR="00DE5F54" w:rsidRPr="00A0051F">
        <w:rPr>
          <w:color w:val="222222"/>
          <w:lang w:val="ru-RU"/>
        </w:rPr>
        <w:t>решава лаке задатке са илустрацијама</w:t>
      </w:r>
      <w:r w:rsidRPr="00A0051F">
        <w:rPr>
          <w:color w:val="222222"/>
          <w:lang w:val="ru-RU"/>
        </w:rPr>
        <w:t xml:space="preserve">, које треба </w:t>
      </w:r>
      <w:r w:rsidR="00DE5F54" w:rsidRPr="00A0051F">
        <w:rPr>
          <w:color w:val="222222"/>
          <w:lang w:val="ru-RU"/>
        </w:rPr>
        <w:t>повезати са решавањем задатака</w:t>
      </w:r>
      <w:r w:rsidRPr="00A0051F">
        <w:rPr>
          <w:color w:val="222222"/>
          <w:lang w:val="ru-RU"/>
        </w:rPr>
        <w:t xml:space="preserve">. </w:t>
      </w:r>
      <w:r w:rsidR="00DE5F54" w:rsidRPr="00A0051F">
        <w:rPr>
          <w:color w:val="222222"/>
          <w:lang w:val="ru-RU"/>
        </w:rPr>
        <w:t>Илустрације</w:t>
      </w:r>
      <w:r w:rsidRPr="00A0051F">
        <w:rPr>
          <w:color w:val="222222"/>
          <w:lang w:val="ru-RU"/>
        </w:rPr>
        <w:t xml:space="preserve"> треба</w:t>
      </w:r>
      <w:r w:rsidR="00DE5F54" w:rsidRPr="00A0051F">
        <w:rPr>
          <w:color w:val="222222"/>
          <w:lang w:val="ru-RU"/>
        </w:rPr>
        <w:t xml:space="preserve"> да буду прилагођене тако да</w:t>
      </w:r>
      <w:r w:rsidR="00DE5F54" w:rsidRPr="0078545E">
        <w:rPr>
          <w:color w:val="222222"/>
        </w:rPr>
        <w:t> </w:t>
      </w:r>
      <w:r w:rsidR="00DE5F54" w:rsidRPr="00A0051F">
        <w:rPr>
          <w:color w:val="222222"/>
          <w:lang w:val="ru-RU"/>
        </w:rPr>
        <w:t xml:space="preserve"> ученику држе</w:t>
      </w:r>
      <w:r w:rsidRPr="00A0051F">
        <w:rPr>
          <w:color w:val="222222"/>
          <w:lang w:val="ru-RU"/>
        </w:rPr>
        <w:t xml:space="preserve"> пажњу и </w:t>
      </w:r>
      <w:r w:rsidR="00DE5F54" w:rsidRPr="00A0051F">
        <w:rPr>
          <w:color w:val="222222"/>
          <w:lang w:val="ru-RU"/>
        </w:rPr>
        <w:t>мотивишу</w:t>
      </w:r>
      <w:r w:rsidRPr="00A0051F">
        <w:rPr>
          <w:color w:val="222222"/>
          <w:lang w:val="ru-RU"/>
        </w:rPr>
        <w:t xml:space="preserve"> интересовање за рад. </w:t>
      </w:r>
      <w:r w:rsidRPr="0078545E">
        <w:rPr>
          <w:color w:val="222222"/>
        </w:rPr>
        <w:t> </w:t>
      </w:r>
      <w:r w:rsidRPr="00A0051F">
        <w:rPr>
          <w:color w:val="222222"/>
          <w:lang w:val="ru-RU"/>
        </w:rPr>
        <w:t>Циљ је индивидуално напредовање ученика, уз допунске наставе</w:t>
      </w:r>
      <w:r w:rsidR="00DE5F54" w:rsidRPr="00A0051F">
        <w:rPr>
          <w:color w:val="222222"/>
          <w:lang w:val="ru-RU"/>
        </w:rPr>
        <w:t xml:space="preserve"> на којима ће</w:t>
      </w:r>
      <w:r w:rsidRPr="00A0051F">
        <w:rPr>
          <w:color w:val="222222"/>
          <w:lang w:val="ru-RU"/>
        </w:rPr>
        <w:t xml:space="preserve"> ученик бити оспособљен да решава задатке на нивоу препознавања</w:t>
      </w:r>
      <w:r w:rsidR="00DE5F54" w:rsidRPr="00A0051F">
        <w:rPr>
          <w:color w:val="222222"/>
          <w:lang w:val="ru-RU"/>
        </w:rPr>
        <w:t>- до неке мере самостално</w:t>
      </w:r>
      <w:r w:rsidRPr="00A0051F">
        <w:rPr>
          <w:color w:val="222222"/>
          <w:lang w:val="ru-RU"/>
        </w:rPr>
        <w:t>. Ученик ће подићи самопоуздање и биће мотивисан за стицање знања.</w:t>
      </w:r>
    </w:p>
    <w:p w:rsidR="0001463E" w:rsidRPr="00A0051F" w:rsidRDefault="0001463E" w:rsidP="0001463E">
      <w:pPr>
        <w:pStyle w:val="NormalWeb"/>
        <w:shd w:val="clear" w:color="auto" w:fill="FFFFFF"/>
        <w:spacing w:before="0" w:beforeAutospacing="0" w:after="390" w:afterAutospacing="0"/>
        <w:rPr>
          <w:rFonts w:ascii="Verdana" w:hAnsi="Verdana"/>
          <w:color w:val="222222"/>
          <w:sz w:val="23"/>
          <w:szCs w:val="23"/>
          <w:lang w:val="ru-RU"/>
        </w:rPr>
      </w:pPr>
    </w:p>
    <w:p w:rsidR="00241313" w:rsidRPr="00A0051F" w:rsidRDefault="00241313" w:rsidP="00F45290">
      <w:pPr>
        <w:pStyle w:val="Default"/>
        <w:jc w:val="both"/>
        <w:rPr>
          <w:sz w:val="23"/>
          <w:szCs w:val="23"/>
          <w:lang w:val="ru-RU"/>
        </w:rPr>
      </w:pPr>
    </w:p>
    <w:sectPr w:rsidR="00241313" w:rsidRPr="00A0051F" w:rsidSect="004B03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91560"/>
    <w:multiLevelType w:val="hybridMultilevel"/>
    <w:tmpl w:val="F44EE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90"/>
    <w:rsid w:val="0001463E"/>
    <w:rsid w:val="00042E2A"/>
    <w:rsid w:val="00241313"/>
    <w:rsid w:val="003E4DF2"/>
    <w:rsid w:val="004B03ED"/>
    <w:rsid w:val="005C6FDE"/>
    <w:rsid w:val="0078545E"/>
    <w:rsid w:val="009F35C1"/>
    <w:rsid w:val="00A0051F"/>
    <w:rsid w:val="00B464F9"/>
    <w:rsid w:val="00DE5F54"/>
    <w:rsid w:val="00EA2C6F"/>
    <w:rsid w:val="00F4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E85DFB-0B41-43C1-B6B6-27579C2B1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3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452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452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24131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41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2</cp:revision>
  <dcterms:created xsi:type="dcterms:W3CDTF">2021-12-01T09:26:00Z</dcterms:created>
  <dcterms:modified xsi:type="dcterms:W3CDTF">2021-12-01T09:26:00Z</dcterms:modified>
</cp:coreProperties>
</file>